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9D" w:rsidRDefault="003B669D">
      <w:pPr>
        <w:rPr>
          <w:rFonts w:ascii="微软雅黑" w:eastAsia="微软雅黑" w:hAnsi="微软雅黑" w:cs="Arial"/>
          <w:sz w:val="18"/>
          <w:szCs w:val="18"/>
        </w:rPr>
      </w:pPr>
    </w:p>
    <w:p w:rsidR="003B669D" w:rsidRDefault="003B669D">
      <w:pPr>
        <w:rPr>
          <w:rFonts w:ascii="微软雅黑" w:eastAsia="微软雅黑" w:hAnsi="微软雅黑" w:cs="Arial"/>
          <w:sz w:val="18"/>
          <w:szCs w:val="18"/>
        </w:rPr>
      </w:pPr>
      <w:r>
        <w:rPr>
          <w:noProof/>
          <w:lang w:val="en-US"/>
        </w:rPr>
        <w:pict>
          <v:rect id="矩形 2" o:spid="_x0000_s1026" style="position:absolute;margin-left:-1.15pt;margin-top:6.75pt;width:482.4pt;height:63pt;z-index:251658752;visibility:visible;mso-position-horizontal-relative:margin;v-text-anchor:middle" fillcolor="#603" stroked="f" strokeweight="1pt">
            <v:stroke miterlimit="4"/>
            <v:shadow on="t" color="black" opacity=".5" origin=",.5" offset="0"/>
            <v:textbox style="mso-fit-shape-to-text:t" inset="4pt,4pt,4pt,4pt">
              <w:txbxContent>
                <w:p w:rsidR="003B669D" w:rsidRPr="00262397" w:rsidRDefault="003B669D" w:rsidP="00A311D1">
                  <w:pPr>
                    <w:spacing w:line="480" w:lineRule="exact"/>
                    <w:ind w:firstLineChars="200" w:firstLine="31680"/>
                    <w:rPr>
                      <w:rFonts w:ascii="Arial" w:hAnsi="Arial" w:cs="Arial"/>
                      <w:color w:val="FFFFFF"/>
                      <w:sz w:val="44"/>
                      <w:szCs w:val="44"/>
                    </w:rPr>
                  </w:pPr>
                  <w:r w:rsidRPr="00262397">
                    <w:rPr>
                      <w:rFonts w:ascii="Arial" w:hAnsi="Arial" w:cs="Arial" w:hint="eastAsia"/>
                      <w:color w:val="FFFFFF"/>
                      <w:sz w:val="44"/>
                      <w:szCs w:val="44"/>
                    </w:rPr>
                    <w:t>哈佛大学“企业管理与领导力”研学项目</w:t>
                  </w:r>
                </w:p>
                <w:p w:rsidR="003B669D" w:rsidRPr="008462C9" w:rsidRDefault="003B669D" w:rsidP="008462C9">
                  <w:pPr>
                    <w:jc w:val="center"/>
                    <w:rPr>
                      <w:lang w:val="en-US"/>
                    </w:rPr>
                  </w:pPr>
                  <w:smartTag w:uri="urn:schemas-microsoft-com:office:smarttags" w:element="PlaceName">
                    <w:r w:rsidRPr="00262397">
                      <w:rPr>
                        <w:rFonts w:ascii="微软雅黑" w:eastAsia="微软雅黑" w:hAnsi="微软雅黑"/>
                        <w:color w:val="FFFFFF"/>
                        <w:sz w:val="24"/>
                        <w:szCs w:val="24"/>
                        <w:lang w:val="en-US"/>
                      </w:rPr>
                      <w:t>Harvard</w:t>
                    </w:r>
                  </w:smartTag>
                  <w:r w:rsidRPr="00262397">
                    <w:rPr>
                      <w:rFonts w:ascii="微软雅黑" w:eastAsia="微软雅黑" w:hAnsi="微软雅黑"/>
                      <w:color w:val="FFFFFF"/>
                      <w:sz w:val="24"/>
                      <w:szCs w:val="24"/>
                      <w:lang w:val="en-US"/>
                    </w:rPr>
                    <w:t xml:space="preserve"> </w:t>
                  </w:r>
                  <w:smartTag w:uri="urn:schemas-microsoft-com:office:smarttags" w:element="PlaceType">
                    <w:r w:rsidRPr="00262397">
                      <w:rPr>
                        <w:rFonts w:ascii="微软雅黑" w:eastAsia="微软雅黑" w:hAnsi="微软雅黑"/>
                        <w:color w:val="FFFFFF"/>
                        <w:sz w:val="24"/>
                        <w:szCs w:val="24"/>
                        <w:lang w:val="en-US"/>
                      </w:rPr>
                      <w:t>University</w:t>
                    </w:r>
                  </w:smartTag>
                  <w:r w:rsidRPr="00262397">
                    <w:rPr>
                      <w:rFonts w:ascii="微软雅黑" w:eastAsia="微软雅黑" w:hAnsi="微软雅黑"/>
                      <w:color w:val="FFFFFF"/>
                      <w:sz w:val="24"/>
                      <w:szCs w:val="24"/>
                      <w:lang w:val="en-US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City">
                      <w:r w:rsidRPr="00262397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  <w:lang w:val="en-US"/>
                        </w:rPr>
                        <w:t>Enterprise</w:t>
                      </w:r>
                    </w:smartTag>
                  </w:smartTag>
                  <w:r w:rsidRPr="00262397">
                    <w:rPr>
                      <w:rFonts w:ascii="微软雅黑" w:eastAsia="微软雅黑" w:hAnsi="微软雅黑"/>
                      <w:color w:val="FFFFFF"/>
                      <w:sz w:val="24"/>
                      <w:szCs w:val="24"/>
                      <w:lang w:val="en-US"/>
                    </w:rPr>
                    <w:t xml:space="preserve"> Management and Leadership Training Program</w:t>
                  </w:r>
                </w:p>
              </w:txbxContent>
            </v:textbox>
            <w10:wrap anchorx="margin"/>
          </v:rect>
        </w:pict>
      </w:r>
    </w:p>
    <w:p w:rsidR="003B669D" w:rsidRDefault="003B669D">
      <w:pPr>
        <w:rPr>
          <w:rFonts w:ascii="微软雅黑" w:eastAsia="微软雅黑" w:hAnsi="微软雅黑" w:cs="Arial"/>
          <w:sz w:val="18"/>
          <w:szCs w:val="18"/>
        </w:rPr>
      </w:pPr>
    </w:p>
    <w:p w:rsidR="003B669D" w:rsidRDefault="003B669D">
      <w:pPr>
        <w:rPr>
          <w:rFonts w:ascii="微软雅黑" w:eastAsia="微软雅黑" w:hAnsi="微软雅黑" w:cs="Arial"/>
          <w:sz w:val="18"/>
          <w:szCs w:val="18"/>
        </w:rPr>
      </w:pPr>
    </w:p>
    <w:p w:rsidR="003B669D" w:rsidRPr="004848BC" w:rsidRDefault="003B669D">
      <w:pPr>
        <w:rPr>
          <w:rFonts w:ascii="微软雅黑" w:eastAsia="微软雅黑" w:hAnsi="微软雅黑" w:cs="Arial"/>
          <w:sz w:val="18"/>
          <w:szCs w:val="18"/>
        </w:rPr>
      </w:pPr>
      <w:r>
        <w:rPr>
          <w:noProof/>
          <w:lang w:val="en-US"/>
        </w:rPr>
        <w:pict>
          <v:group id="组合 13" o:spid="_x0000_s1027" style="position:absolute;margin-left:-.3pt;margin-top:19.55pt;width:481.2pt;height:209.1pt;z-index:251656704" coordorigin="3409" coordsize="57414,265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9" o:spid="_x0000_s1028" type="#_x0000_t75" style="position:absolute;left:3409;width:37727;height:26530;visibility:visible">
              <v:imagedata r:id="rId7" o:title=""/>
            </v:shape>
            <v:shape id="图片 10" o:spid="_x0000_s1029" type="#_x0000_t75" style="position:absolute;left:41780;width:19043;height:8566;visibility:visible">
              <v:imagedata r:id="rId8" o:title=""/>
            </v:shape>
            <v:shape id="图片 11" o:spid="_x0000_s1030" type="#_x0000_t75" style="position:absolute;left:41780;top:9070;width:18971;height:8446;visibility:visible">
              <v:imagedata r:id="rId9" o:title=""/>
            </v:shape>
            <v:shape id="图片 12" o:spid="_x0000_s1031" type="#_x0000_t75" style="position:absolute;left:41780;top:17995;width:19043;height:8566;visibility:visible">
              <v:imagedata r:id="rId10" o:title=""/>
            </v:shape>
          </v:group>
        </w:pict>
      </w:r>
    </w:p>
    <w:tbl>
      <w:tblPr>
        <w:tblW w:w="9639" w:type="dxa"/>
        <w:jc w:val="center"/>
        <w:tblCellSpacing w:w="2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A0"/>
      </w:tblPr>
      <w:tblGrid>
        <w:gridCol w:w="9639"/>
      </w:tblGrid>
      <w:tr w:rsidR="003B669D" w:rsidRPr="008A49DA" w:rsidTr="00D642C1">
        <w:trPr>
          <w:trHeight w:val="3501"/>
          <w:tblCellSpacing w:w="28" w:type="dxa"/>
          <w:jc w:val="center"/>
        </w:trPr>
        <w:tc>
          <w:tcPr>
            <w:tcW w:w="9527" w:type="dxa"/>
            <w:vAlign w:val="center"/>
          </w:tcPr>
          <w:p w:rsidR="003B669D" w:rsidRPr="004848BC" w:rsidRDefault="003B669D">
            <w:pPr>
              <w:rPr>
                <w:rFonts w:ascii="微软雅黑" w:eastAsia="微软雅黑" w:hAnsi="微软雅黑" w:cs="Arial"/>
                <w:sz w:val="18"/>
                <w:szCs w:val="18"/>
                <w:lang w:val="en-US"/>
              </w:rPr>
            </w:pPr>
          </w:p>
        </w:tc>
      </w:tr>
    </w:tbl>
    <w:p w:rsidR="003B669D" w:rsidRPr="00220CDB" w:rsidRDefault="003B669D" w:rsidP="00262397">
      <w:pPr>
        <w:spacing w:beforeLines="100" w:afterLines="100"/>
        <w:rPr>
          <w:rFonts w:ascii="微软雅黑" w:eastAsia="微软雅黑" w:hAnsi="微软雅黑" w:cs="Arial"/>
          <w:b/>
          <w:color w:val="FF0000"/>
          <w:sz w:val="18"/>
          <w:szCs w:val="18"/>
          <w:u w:val="single"/>
          <w:lang w:val="en-US"/>
        </w:rPr>
      </w:pPr>
      <w:r>
        <w:rPr>
          <w:noProof/>
          <w:lang w:val="en-US"/>
        </w:rPr>
        <w:pict>
          <v:rect id="矩形 3" o:spid="_x0000_s1032" style="position:absolute;margin-left:-.9pt;margin-top:32.8pt;width:483pt;height:32.4pt;z-index:251657728;visibility:visible;mso-position-horizontal-relative:text;mso-position-vertical-relative:text;v-text-anchor:middle" fillcolor="#603" stroked="f">
            <v:textbox style="mso-fit-shape-to-text:t" inset="4pt,4pt,4pt,4pt">
              <w:txbxContent>
                <w:p w:rsidR="003B669D" w:rsidRPr="00262397" w:rsidRDefault="003B669D" w:rsidP="00AA00D5">
                  <w:pPr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262397">
                    <w:rPr>
                      <w:rFonts w:ascii="宋体" w:hAnsi="宋体" w:cs="宋体" w:hint="eastAsia"/>
                      <w:color w:val="FFFFFF"/>
                      <w:sz w:val="28"/>
                      <w:szCs w:val="28"/>
                    </w:rPr>
                    <w:t>项目概述</w:t>
                  </w:r>
                </w:p>
              </w:txbxContent>
            </v:textbox>
          </v:rect>
        </w:pict>
      </w:r>
    </w:p>
    <w:p w:rsidR="003B669D" w:rsidRPr="00A92E74" w:rsidRDefault="003B669D" w:rsidP="00262397">
      <w:pPr>
        <w:spacing w:beforeLines="100" w:afterLines="100"/>
        <w:rPr>
          <w:rFonts w:ascii="Arial" w:hAnsi="Arial" w:cs="Arial"/>
          <w:b/>
          <w:color w:val="851F48"/>
          <w:sz w:val="24"/>
          <w:szCs w:val="24"/>
        </w:rPr>
      </w:pPr>
      <w:r w:rsidRPr="00A92E74">
        <w:rPr>
          <w:rFonts w:ascii="Arial" w:hAnsi="Arial" w:cs="Arial" w:hint="eastAsia"/>
          <w:b/>
          <w:color w:val="851F48"/>
          <w:sz w:val="24"/>
          <w:szCs w:val="24"/>
        </w:rPr>
        <w:t>项目概述</w:t>
      </w:r>
      <w:r w:rsidRPr="00A92E74">
        <w:rPr>
          <w:rFonts w:ascii="Arial" w:hAnsi="Arial" w:cs="Arial"/>
          <w:b/>
          <w:color w:val="851F48"/>
          <w:sz w:val="24"/>
          <w:szCs w:val="24"/>
        </w:rPr>
        <w:t xml:space="preserve"> </w:t>
      </w:r>
    </w:p>
    <w:tbl>
      <w:tblPr>
        <w:tblW w:w="9782" w:type="dxa"/>
        <w:jc w:val="center"/>
        <w:tblCellSpacing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1276"/>
        <w:gridCol w:w="1215"/>
        <w:gridCol w:w="1052"/>
        <w:gridCol w:w="163"/>
        <w:gridCol w:w="1215"/>
        <w:gridCol w:w="1215"/>
        <w:gridCol w:w="1093"/>
        <w:gridCol w:w="122"/>
        <w:gridCol w:w="1215"/>
        <w:gridCol w:w="1216"/>
      </w:tblGrid>
      <w:tr w:rsidR="003B669D" w:rsidRPr="00A311D1" w:rsidTr="00262397">
        <w:trPr>
          <w:trHeight w:val="90"/>
          <w:tblCellSpacing w:w="28" w:type="dxa"/>
          <w:jc w:val="center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项目名称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2020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年寒假哈佛大学“企业管理与领导力”研学项目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2020 </w:t>
            </w:r>
            <w:smartTag w:uri="urn:schemas-microsoft-com:office:smarttags" w:element="PlaceName">
              <w:r w:rsidRPr="00262397">
                <w:rPr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Harvard</w:t>
              </w:r>
            </w:smartTag>
            <w:r w:rsidRPr="00262397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PlaceType">
              <w:r w:rsidRPr="00262397">
                <w:rPr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University</w:t>
              </w:r>
            </w:smartTag>
            <w:r w:rsidRPr="00262397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62397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Enterprise</w:t>
                </w:r>
              </w:smartTag>
            </w:smartTag>
            <w:r w:rsidRPr="00262397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Management and Leadership Training Program</w:t>
            </w:r>
          </w:p>
        </w:tc>
      </w:tr>
      <w:tr w:rsidR="003B669D" w:rsidRPr="00A92E74" w:rsidTr="00262397">
        <w:trPr>
          <w:trHeight w:val="90"/>
          <w:tblCellSpacing w:w="28" w:type="dxa"/>
          <w:jc w:val="center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大学简介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</w:rPr>
              <w:t>哈佛大学（</w:t>
            </w:r>
            <w:r w:rsidRPr="00262397">
              <w:rPr>
                <w:rFonts w:ascii="Arial" w:hAnsi="Arial" w:cs="Arial"/>
                <w:sz w:val="18"/>
                <w:szCs w:val="18"/>
              </w:rPr>
              <w:t>Harvard University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），坐落于美国马萨诸塞州剑桥市，是一所享誉世界的私立研究型大学，是著名的常春藤盟校成员。这里走出了</w:t>
            </w:r>
            <w:r w:rsidRPr="00262397">
              <w:rPr>
                <w:rFonts w:ascii="Arial" w:hAnsi="Arial" w:cs="Arial"/>
                <w:sz w:val="18"/>
                <w:szCs w:val="18"/>
              </w:rPr>
              <w:t>8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位美利坚合众国总统，</w:t>
            </w:r>
            <w:r w:rsidRPr="00262397">
              <w:rPr>
                <w:rFonts w:ascii="Arial" w:hAnsi="Arial" w:cs="Arial"/>
                <w:sz w:val="18"/>
                <w:szCs w:val="18"/>
              </w:rPr>
              <w:t>133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位诺贝尔奖得主（世界第一）、</w:t>
            </w:r>
            <w:r w:rsidRPr="00262397">
              <w:rPr>
                <w:rFonts w:ascii="Arial" w:hAnsi="Arial" w:cs="Arial"/>
                <w:sz w:val="18"/>
                <w:szCs w:val="18"/>
              </w:rPr>
              <w:t>18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位菲尔兹奖得主（世界第一）、</w:t>
            </w:r>
            <w:r w:rsidRPr="00262397">
              <w:rPr>
                <w:rFonts w:ascii="Arial" w:hAnsi="Arial" w:cs="Arial"/>
                <w:sz w:val="18"/>
                <w:szCs w:val="18"/>
              </w:rPr>
              <w:t>13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位图灵奖得主（世界第四）曾在此工作或学习，其在文学、医学、法学、商学等多个领域拥有崇高的学术地位及广泛的影响力，被公认为是当今世界最顶尖的高等教育机构之一，同时哈佛也是美国本土历史最悠久的高等学府。</w:t>
            </w:r>
          </w:p>
        </w:tc>
      </w:tr>
      <w:tr w:rsidR="003B669D" w:rsidRPr="00A92E74" w:rsidTr="00262397">
        <w:trPr>
          <w:trHeight w:val="90"/>
          <w:tblCellSpacing w:w="28" w:type="dxa"/>
          <w:jc w:val="center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项目简介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</w:rPr>
              <w:t>哈佛大学</w:t>
            </w:r>
            <w:r w:rsidRPr="00262397">
              <w:rPr>
                <w:rFonts w:ascii="Arial" w:hAnsi="Arial" w:cs="Arial"/>
                <w:sz w:val="18"/>
                <w:szCs w:val="18"/>
              </w:rPr>
              <w:t>“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企业管理与领导力</w:t>
            </w:r>
            <w:r w:rsidRPr="00262397">
              <w:rPr>
                <w:rFonts w:ascii="Arial" w:hAnsi="Arial" w:cs="Arial"/>
                <w:sz w:val="18"/>
                <w:szCs w:val="18"/>
              </w:rPr>
              <w:t>”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研学项目，主要内容包含：精选哈佛企业管理、领导力课程与学术讲座、访问知名企业领悟其中的创新之道、参与研究报告会和学术互动等。以学生的全面发展为逻辑起点，全面激发学生社会责任感、团队协助能力及自我科学思维模式和学习方法等综合素质。在接触尖端学术的同时开拓国际视野，全天候专业英语环境，迅速提升专业水平，用实践使自己的理论知识更加具体形象，助力未来。</w:t>
            </w:r>
          </w:p>
        </w:tc>
      </w:tr>
      <w:tr w:rsidR="003B669D" w:rsidRPr="00A92E74" w:rsidTr="00262397">
        <w:trPr>
          <w:trHeight w:val="90"/>
          <w:tblCellSpacing w:w="28" w:type="dxa"/>
          <w:jc w:val="center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3B669D">
            <w:pPr>
              <w:spacing w:line="300" w:lineRule="atLeast"/>
              <w:ind w:firstLineChars="100" w:firstLine="3168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项目内容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精选哈佛企业管理、领导力课程和学术讲座：美国创业型公司中的团队建设；当前科技创新发展方向；领导力当前研究方向；良好的沟通技巧；高效的团队合作；同理心。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参观学校及机构：哈佛大学、麻省理工学院、耶鲁大学、波士顿州政府、纽约联合国总部、机器人公司；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亮点活动：模拟议会、</w:t>
            </w:r>
            <w:r w:rsidRPr="00262397">
              <w:rPr>
                <w:rFonts w:ascii="Arial" w:hAnsi="Arial" w:cs="Arial"/>
                <w:sz w:val="18"/>
                <w:szCs w:val="18"/>
              </w:rPr>
              <w:t>NBA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篮球赛、世贸大厦；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义工服务机构：美国红十字会；</w:t>
            </w:r>
          </w:p>
        </w:tc>
      </w:tr>
      <w:tr w:rsidR="003B669D" w:rsidRPr="00A92E74" w:rsidTr="00262397">
        <w:trPr>
          <w:trHeight w:val="298"/>
          <w:tblCellSpacing w:w="28" w:type="dxa"/>
          <w:jc w:val="center"/>
        </w:trPr>
        <w:tc>
          <w:tcPr>
            <w:tcW w:w="1192" w:type="dxa"/>
            <w:vMerge w:val="restart"/>
            <w:shd w:val="clear" w:color="auto" w:fill="851F48"/>
            <w:vAlign w:val="center"/>
          </w:tcPr>
          <w:p w:rsidR="003B669D" w:rsidRPr="00262397" w:rsidRDefault="003B669D" w:rsidP="0026239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  <w:lang w:val="en-US"/>
              </w:rPr>
              <w:t>学术特色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</w:rPr>
              <w:t>哈佛大学在</w:t>
            </w:r>
            <w:r w:rsidRPr="00262397">
              <w:rPr>
                <w:rFonts w:ascii="Arial" w:hAnsi="Arial" w:cs="Arial"/>
                <w:sz w:val="18"/>
                <w:szCs w:val="18"/>
              </w:rPr>
              <w:t>QS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排名：</w:t>
            </w:r>
            <w:r w:rsidRPr="00262397">
              <w:rPr>
                <w:rFonts w:ascii="Arial" w:hAnsi="Arial" w:cs="Arial"/>
                <w:sz w:val="18"/>
                <w:szCs w:val="18"/>
              </w:rPr>
              <w:t>2019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年第</w:t>
            </w:r>
            <w:r w:rsidRPr="00262397">
              <w:rPr>
                <w:rFonts w:ascii="Arial" w:hAnsi="Arial" w:cs="Arial"/>
                <w:sz w:val="18"/>
                <w:szCs w:val="18"/>
              </w:rPr>
              <w:t>3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名，</w:t>
            </w:r>
            <w:r w:rsidRPr="00262397">
              <w:rPr>
                <w:rFonts w:ascii="Arial" w:hAnsi="Arial" w:cs="Arial"/>
                <w:sz w:val="18"/>
                <w:szCs w:val="18"/>
              </w:rPr>
              <w:t>2018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年第</w:t>
            </w:r>
            <w:r w:rsidRPr="00262397">
              <w:rPr>
                <w:rFonts w:ascii="Arial" w:hAnsi="Arial" w:cs="Arial"/>
                <w:sz w:val="18"/>
                <w:szCs w:val="18"/>
              </w:rPr>
              <w:t>3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名，</w:t>
            </w:r>
            <w:r w:rsidRPr="00262397">
              <w:rPr>
                <w:rFonts w:ascii="Arial" w:hAnsi="Arial" w:cs="Arial"/>
                <w:sz w:val="18"/>
                <w:szCs w:val="18"/>
              </w:rPr>
              <w:t>2017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年第</w:t>
            </w:r>
            <w:r w:rsidRPr="00262397">
              <w:rPr>
                <w:rFonts w:ascii="Arial" w:hAnsi="Arial" w:cs="Arial"/>
                <w:sz w:val="18"/>
                <w:szCs w:val="18"/>
              </w:rPr>
              <w:t>3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名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/>
                <w:sz w:val="18"/>
                <w:szCs w:val="18"/>
              </w:rPr>
              <w:t>2019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年哈佛大学世界</w:t>
            </w:r>
            <w:r w:rsidRPr="00262397">
              <w:rPr>
                <w:rFonts w:ascii="Arial" w:hAnsi="Arial" w:cs="Arial"/>
                <w:sz w:val="18"/>
                <w:szCs w:val="18"/>
              </w:rPr>
              <w:t>Top10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专业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：</w:t>
            </w:r>
          </w:p>
        </w:tc>
      </w:tr>
      <w:tr w:rsidR="003B669D" w:rsidRPr="00A92E74" w:rsidTr="00262397">
        <w:trPr>
          <w:trHeight w:val="10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sz w:val="18"/>
                <w:szCs w:val="18"/>
              </w:rPr>
              <w:t>专业名称</w:t>
            </w:r>
          </w:p>
        </w:tc>
        <w:tc>
          <w:tcPr>
            <w:tcW w:w="1159" w:type="dxa"/>
            <w:gridSpan w:val="2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sz w:val="18"/>
                <w:szCs w:val="18"/>
              </w:rPr>
              <w:t>商业与经济</w:t>
            </w:r>
          </w:p>
        </w:tc>
        <w:tc>
          <w:tcPr>
            <w:tcW w:w="1159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sz w:val="18"/>
                <w:szCs w:val="18"/>
              </w:rPr>
              <w:t>生命科学</w:t>
            </w:r>
          </w:p>
        </w:tc>
        <w:tc>
          <w:tcPr>
            <w:tcW w:w="1159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sz w:val="18"/>
                <w:szCs w:val="18"/>
              </w:rPr>
              <w:t>艺术与人文</w:t>
            </w:r>
          </w:p>
        </w:tc>
        <w:tc>
          <w:tcPr>
            <w:tcW w:w="1159" w:type="dxa"/>
            <w:gridSpan w:val="2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sz w:val="18"/>
                <w:szCs w:val="18"/>
              </w:rPr>
              <w:t>社会科学</w:t>
            </w:r>
          </w:p>
        </w:tc>
        <w:tc>
          <w:tcPr>
            <w:tcW w:w="1159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sz w:val="18"/>
                <w:szCs w:val="18"/>
              </w:rPr>
              <w:t>政治学</w:t>
            </w:r>
          </w:p>
        </w:tc>
        <w:tc>
          <w:tcPr>
            <w:tcW w:w="1132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sz w:val="18"/>
                <w:szCs w:val="18"/>
              </w:rPr>
              <w:t>心理学</w:t>
            </w:r>
          </w:p>
        </w:tc>
      </w:tr>
      <w:tr w:rsidR="003B669D" w:rsidRPr="00A92E74" w:rsidTr="00262397">
        <w:trPr>
          <w:trHeight w:val="10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sz w:val="18"/>
                <w:szCs w:val="18"/>
              </w:rPr>
              <w:t>专业排名</w:t>
            </w:r>
          </w:p>
        </w:tc>
        <w:tc>
          <w:tcPr>
            <w:tcW w:w="1159" w:type="dxa"/>
            <w:gridSpan w:val="2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9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159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3B669D" w:rsidRPr="00A92E74" w:rsidTr="00262397">
        <w:trPr>
          <w:tblCellSpacing w:w="28" w:type="dxa"/>
          <w:jc w:val="center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项目时长及费用</w:t>
            </w:r>
          </w:p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项目时长及费用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项目时间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：</w:t>
            </w:r>
            <w:r w:rsidRPr="0026239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2020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年</w:t>
            </w:r>
            <w:r w:rsidRPr="0026239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月</w:t>
            </w:r>
            <w:r w:rsidRPr="0026239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31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日</w:t>
            </w:r>
            <w:r w:rsidRPr="0026239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—2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月</w:t>
            </w:r>
            <w:r w:rsidRPr="0026239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日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（暂定）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项目费用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：</w:t>
            </w:r>
            <w:r w:rsidRPr="0026239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38150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元</w:t>
            </w:r>
            <w:r w:rsidRPr="0026239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人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费用包括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：往返机票；专业课程费用；课程教室租借及保险费用；教室工作人员费用；哈佛本科生校园参观费用；机器人公司参观费用；模拟议员费用；剑桥创新创业中心参观费用；哈佛自然博物馆参观费用；</w:t>
            </w: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NBA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篮球赛费用；结业西餐费用；耶鲁大学参观费用；自由女神像邮轮费用；世贸大厦费用；联合国参观费用；两周地铁费用；哈佛大学</w:t>
            </w: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恤衫费用；全程导游费用；全程巴士司机费用及小费；项目运作费；全程医疗保险和意外伤害保险费用；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费用不包括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：签证费用；护照费；学生出发前的交通费；境外个人消费。</w:t>
            </w:r>
          </w:p>
        </w:tc>
      </w:tr>
      <w:tr w:rsidR="003B669D" w:rsidRPr="00A92E74" w:rsidTr="00262397">
        <w:trPr>
          <w:tblCellSpacing w:w="28" w:type="dxa"/>
          <w:jc w:val="center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项目特色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--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亲历课堂</w:t>
            </w: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哈佛教授亲自授课；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英语能力提升，海外人脉拓展；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--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学术交流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：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提供与多所世界著名高校间的学术互动活动；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提供亲身参与到美国大学课堂、与教授面对面的机会；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--</w:t>
            </w:r>
            <w:r w:rsidRPr="00262397">
              <w:rPr>
                <w:rFonts w:ascii="Arial" w:hAnsi="Arial" w:cs="Arial" w:hint="eastAsia"/>
                <w:b/>
                <w:bCs/>
                <w:color w:val="auto"/>
                <w:sz w:val="18"/>
                <w:szCs w:val="18"/>
              </w:rPr>
              <w:t>未来履历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：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提前了解留学环境，锻炼海外独立生活及学习的能力；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丰富自身教育背景，为今后更好地走向社会奠定基础；</w:t>
            </w:r>
          </w:p>
        </w:tc>
      </w:tr>
      <w:tr w:rsidR="003B669D" w:rsidRPr="00A92E74" w:rsidTr="00262397">
        <w:trPr>
          <w:tblCellSpacing w:w="28" w:type="dxa"/>
          <w:jc w:val="center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项目优势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tabs>
                <w:tab w:val="num" w:pos="720"/>
              </w:tabs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--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可以获得后续提供进入世界</w:t>
            </w: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500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强公司以及一些国际组织实习的机会；</w:t>
            </w:r>
          </w:p>
          <w:p w:rsidR="003B669D" w:rsidRPr="00262397" w:rsidRDefault="003B669D" w:rsidP="00262397">
            <w:pPr>
              <w:tabs>
                <w:tab w:val="num" w:pos="720"/>
              </w:tabs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--10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年美国自由往返签证；</w:t>
            </w:r>
          </w:p>
          <w:p w:rsidR="003B669D" w:rsidRPr="00262397" w:rsidRDefault="003B669D" w:rsidP="00262397">
            <w:pPr>
              <w:tabs>
                <w:tab w:val="num" w:pos="720"/>
              </w:tabs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--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有机会获得美方推荐信，为以后申请国外研究生增加一个重要的砝码；</w:t>
            </w:r>
          </w:p>
          <w:p w:rsidR="003B669D" w:rsidRPr="00262397" w:rsidRDefault="003B669D" w:rsidP="00262397">
            <w:pPr>
              <w:tabs>
                <w:tab w:val="num" w:pos="720"/>
              </w:tabs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--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极大程度的提高学术研究能力，为今后申请科研课题以及学术论文的发表奠定基础；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2397">
              <w:rPr>
                <w:rFonts w:ascii="Arial" w:hAnsi="Arial" w:cs="Arial"/>
                <w:color w:val="auto"/>
                <w:sz w:val="18"/>
                <w:szCs w:val="18"/>
              </w:rPr>
              <w:t>--</w:t>
            </w:r>
            <w:r w:rsidRPr="00262397">
              <w:rPr>
                <w:rFonts w:ascii="Arial" w:hAnsi="Arial" w:cs="Arial" w:hint="eastAsia"/>
                <w:color w:val="auto"/>
                <w:sz w:val="18"/>
                <w:szCs w:val="18"/>
              </w:rPr>
              <w:t>建立个人档案，提供长期职业规划指导；</w:t>
            </w:r>
          </w:p>
        </w:tc>
      </w:tr>
      <w:tr w:rsidR="003B669D" w:rsidRPr="00A92E74" w:rsidTr="00262397">
        <w:trPr>
          <w:trHeight w:val="393"/>
          <w:tblCellSpacing w:w="28" w:type="dxa"/>
          <w:jc w:val="center"/>
        </w:trPr>
        <w:tc>
          <w:tcPr>
            <w:tcW w:w="1192" w:type="dxa"/>
            <w:vMerge w:val="restart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项目行程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 w:rsidRPr="00262397">
              <w:rPr>
                <w:rFonts w:ascii="宋体" w:hAnsi="宋体" w:cs="Arial" w:hint="eastAsia"/>
                <w:b/>
                <w:sz w:val="20"/>
                <w:szCs w:val="20"/>
              </w:rPr>
              <w:t>日期</w:t>
            </w:r>
            <w:r w:rsidRPr="00262397">
              <w:rPr>
                <w:rFonts w:ascii="宋体" w:hAnsi="宋体" w:cs="Arial"/>
                <w:b/>
                <w:sz w:val="20"/>
                <w:szCs w:val="20"/>
              </w:rPr>
              <w:t xml:space="preserve">                     </w:t>
            </w:r>
            <w:r w:rsidRPr="00262397">
              <w:rPr>
                <w:rFonts w:ascii="宋体" w:hAnsi="宋体" w:cs="Arial" w:hint="eastAsia"/>
                <w:b/>
                <w:sz w:val="20"/>
                <w:szCs w:val="20"/>
              </w:rPr>
              <w:t>参考行程</w:t>
            </w:r>
            <w:r w:rsidRPr="00262397">
              <w:rPr>
                <w:rFonts w:ascii="宋体" w:hAnsi="宋体" w:cs="Arial"/>
                <w:b/>
                <w:sz w:val="20"/>
                <w:szCs w:val="20"/>
              </w:rPr>
              <w:t xml:space="preserve">                         </w:t>
            </w:r>
            <w:r w:rsidRPr="00262397">
              <w:rPr>
                <w:rFonts w:ascii="宋体" w:hAnsi="宋体" w:cs="Arial" w:hint="eastAsia"/>
                <w:b/>
                <w:sz w:val="20"/>
                <w:szCs w:val="20"/>
              </w:rPr>
              <w:t>交通</w:t>
            </w:r>
            <w:r w:rsidRPr="00262397">
              <w:rPr>
                <w:rFonts w:ascii="宋体" w:hAnsi="宋体" w:cs="Arial"/>
                <w:b/>
                <w:sz w:val="20"/>
                <w:szCs w:val="20"/>
              </w:rPr>
              <w:t>/</w:t>
            </w:r>
            <w:r w:rsidRPr="00262397">
              <w:rPr>
                <w:rFonts w:ascii="宋体" w:hAnsi="宋体" w:cs="Arial" w:hint="eastAsia"/>
                <w:b/>
                <w:sz w:val="20"/>
                <w:szCs w:val="20"/>
              </w:rPr>
              <w:t>住宿</w:t>
            </w:r>
          </w:p>
        </w:tc>
      </w:tr>
      <w:tr w:rsidR="003B669D" w:rsidRPr="00A92E74" w:rsidTr="00262397">
        <w:trPr>
          <w:trHeight w:val="27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第一天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上海抵达波士顿机场，并入住波士顿酒店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巴士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8026C7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第二天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哈佛本科学生带领深度体验校园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参观哈佛自然历史博物馆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地铁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第三天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欢迎仪式、企业管理课程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领导力课程、文化活动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</w:t>
            </w: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地铁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第四天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企业管理课程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领导力课程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地铁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第五天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企业管理课程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领导力课程、文化活动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地铁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第六天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企业管理课程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企业管理课程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【晚上】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参观机器人公司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地铁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第七天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美国红十字会义工服务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州政府参观、文化活动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地铁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第八天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深度体验美国议会体制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麻省理工学院机器人博物馆、文化活动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地铁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第九天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巧克力工厂参观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剑桥创业中心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【晚上】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西餐晚宴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地铁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5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第十天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小组结业汇报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【下午、晚上】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NBA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篮球赛、文化活动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地铁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A00D5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第十一天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【全天】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奥特莱斯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巴士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8026C7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第十二天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企业管理课程乘车前往纽约，途径参观耶鲁大学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领乘游轮参观自由女神像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巴士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6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第十三天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【上午】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第五大道、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911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纪念建筑、时代广场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【下午】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参观纽约联合国总部、华尔街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ind w:firstLineChars="5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B669D" w:rsidRPr="00262397" w:rsidRDefault="003B669D" w:rsidP="00C30C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3B669D" w:rsidRDefault="003B669D" w:rsidP="003B669D">
            <w:pPr>
              <w:ind w:firstLineChars="400" w:firstLine="31680"/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巴士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第十四天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乘车前往纽约机场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Pr="00262397" w:rsidRDefault="003B669D" w:rsidP="003B669D">
            <w:pPr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巴士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酒店</w:t>
            </w:r>
          </w:p>
        </w:tc>
      </w:tr>
      <w:tr w:rsidR="003B669D" w:rsidRPr="00A92E74" w:rsidTr="00262397">
        <w:trPr>
          <w:trHeight w:val="21"/>
          <w:tblCellSpacing w:w="28" w:type="dxa"/>
          <w:jc w:val="center"/>
        </w:trPr>
        <w:tc>
          <w:tcPr>
            <w:tcW w:w="1192" w:type="dxa"/>
            <w:vMerge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11" w:type="dxa"/>
            <w:gridSpan w:val="2"/>
            <w:shd w:val="clear" w:color="auto" w:fill="F2F2F2"/>
          </w:tcPr>
          <w:p w:rsidR="003B669D" w:rsidRPr="00262397" w:rsidRDefault="003B669D" w:rsidP="003B669D">
            <w:pPr>
              <w:spacing w:line="300" w:lineRule="atLeast"/>
              <w:ind w:firstLineChars="400" w:firstLine="316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第十五天</w:t>
            </w:r>
          </w:p>
        </w:tc>
        <w:tc>
          <w:tcPr>
            <w:tcW w:w="3630" w:type="dxa"/>
            <w:gridSpan w:val="4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抵达上海</w:t>
            </w:r>
          </w:p>
        </w:tc>
        <w:tc>
          <w:tcPr>
            <w:tcW w:w="2469" w:type="dxa"/>
            <w:gridSpan w:val="3"/>
            <w:shd w:val="clear" w:color="auto" w:fill="F2F2F2"/>
          </w:tcPr>
          <w:p w:rsidR="003B669D" w:rsidRDefault="003B669D" w:rsidP="003B669D">
            <w:pPr>
              <w:ind w:firstLineChars="400" w:firstLine="31680"/>
            </w:pPr>
          </w:p>
        </w:tc>
      </w:tr>
      <w:tr w:rsidR="003B669D" w:rsidRPr="00C30C38" w:rsidTr="00262397">
        <w:trPr>
          <w:tblCellSpacing w:w="28" w:type="dxa"/>
          <w:jc w:val="center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3B669D">
            <w:pPr>
              <w:spacing w:after="192"/>
              <w:ind w:firstLineChars="100" w:firstLine="3168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课外生活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每天课程和活动结束后，学生可以小组形式进行课外活动，深入体验美国日常生活，帮助学生探索与体验美国当地居民饮食、交通等文化，同时结识来自世界各地的新朋友。</w:t>
            </w:r>
          </w:p>
        </w:tc>
      </w:tr>
      <w:tr w:rsidR="003B669D" w:rsidRPr="00A92E74" w:rsidTr="00262397">
        <w:trPr>
          <w:tblCellSpacing w:w="28" w:type="dxa"/>
          <w:jc w:val="center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申请条件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我校全日制在校本科生、研究生；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身体健康、品行端正、遵守纪律、服从统一管理；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学习成绩优良，有一定英语基础，通过项目内部面试；</w:t>
            </w:r>
          </w:p>
        </w:tc>
      </w:tr>
      <w:tr w:rsidR="003B669D" w:rsidRPr="00A92E74" w:rsidTr="00262397">
        <w:tblPrEx>
          <w:jc w:val="left"/>
        </w:tblPrEx>
        <w:trPr>
          <w:tblCellSpacing w:w="28" w:type="dxa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  <w:lang w:val="en-US"/>
              </w:rPr>
              <w:t>申请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</w:rPr>
              <w:t>在学生提交申请之后，项目组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将为学生提供专业的申请指导，帮助学生提交申请材料、行前指导等。</w:t>
            </w:r>
          </w:p>
        </w:tc>
      </w:tr>
      <w:tr w:rsidR="003B669D" w:rsidRPr="00A92E74" w:rsidTr="00262397">
        <w:tblPrEx>
          <w:jc w:val="left"/>
        </w:tblPrEx>
        <w:trPr>
          <w:tblCellSpacing w:w="28" w:type="dxa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签证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</w:rPr>
              <w:t>项目组负责全程指导学生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办理美国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签证，指导学生准备签证各项资料并进行签证培训，负责解答签证申请过程等中遇到的相关问题。</w:t>
            </w:r>
          </w:p>
        </w:tc>
      </w:tr>
      <w:tr w:rsidR="003B669D" w:rsidRPr="00A92E74" w:rsidTr="00262397">
        <w:tblPrEx>
          <w:jc w:val="left"/>
        </w:tblPrEx>
        <w:trPr>
          <w:tblCellSpacing w:w="28" w:type="dxa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机票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</w:rPr>
              <w:t>项目组为学生预定机票，机票费用包含在项目费用中。</w:t>
            </w:r>
          </w:p>
        </w:tc>
      </w:tr>
      <w:tr w:rsidR="003B669D" w:rsidRPr="00A92E74" w:rsidTr="00262397">
        <w:tblPrEx>
          <w:jc w:val="left"/>
        </w:tblPrEx>
        <w:trPr>
          <w:tblCellSpacing w:w="28" w:type="dxa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</w:rPr>
              <w:t>保险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</w:rPr>
              <w:t>项目组在学生出发前，会为学生购买全程境外保险，保险费包含在项目费中。</w:t>
            </w:r>
          </w:p>
        </w:tc>
      </w:tr>
      <w:tr w:rsidR="003B669D" w:rsidRPr="00A92E74" w:rsidTr="00262397">
        <w:tblPrEx>
          <w:jc w:val="left"/>
        </w:tblPrEx>
        <w:trPr>
          <w:tblCellSpacing w:w="28" w:type="dxa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  <w:lang w:val="en-US"/>
              </w:rPr>
              <w:t>项目住宿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</w:rPr>
              <w:t>项目方为学生安排在美住宿，住宿标准为</w:t>
            </w:r>
            <w:r w:rsidRPr="00262397">
              <w:rPr>
                <w:rFonts w:ascii="Arial" w:hAnsi="Arial" w:cs="Arial"/>
                <w:sz w:val="18"/>
                <w:szCs w:val="18"/>
              </w:rPr>
              <w:t>3/4</w:t>
            </w:r>
            <w:r w:rsidRPr="00262397">
              <w:rPr>
                <w:rFonts w:ascii="Arial" w:hAnsi="Arial" w:cs="Arial" w:hint="eastAsia"/>
                <w:sz w:val="18"/>
                <w:szCs w:val="18"/>
              </w:rPr>
              <w:t>星级酒店。</w:t>
            </w:r>
          </w:p>
        </w:tc>
      </w:tr>
      <w:tr w:rsidR="003B669D" w:rsidRPr="00A92E74" w:rsidTr="00262397">
        <w:tblPrEx>
          <w:jc w:val="left"/>
        </w:tblPrEx>
        <w:trPr>
          <w:tblCellSpacing w:w="28" w:type="dxa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  <w:lang w:val="en-US"/>
              </w:rPr>
              <w:t>报名截止时间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397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  <w:r w:rsidRPr="00262397">
              <w:rPr>
                <w:rFonts w:ascii="Arial" w:hAnsi="Arial" w:cs="Arial" w:hint="eastAsia"/>
                <w:b/>
                <w:bCs/>
                <w:sz w:val="18"/>
                <w:szCs w:val="18"/>
              </w:rPr>
              <w:t>年</w:t>
            </w:r>
            <w:r w:rsidRPr="0026239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262397">
              <w:rPr>
                <w:rFonts w:ascii="Arial" w:hAnsi="Arial" w:cs="Arial" w:hint="eastAsia"/>
                <w:b/>
                <w:bCs/>
                <w:sz w:val="18"/>
                <w:szCs w:val="18"/>
              </w:rPr>
              <w:t>月</w:t>
            </w:r>
            <w:r w:rsidRPr="00262397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262397">
              <w:rPr>
                <w:rFonts w:ascii="Arial" w:hAnsi="Arial" w:cs="Arial"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3B669D" w:rsidRPr="00A92E74" w:rsidTr="00262397">
        <w:tblPrEx>
          <w:jc w:val="left"/>
        </w:tblPrEx>
        <w:trPr>
          <w:tblCellSpacing w:w="28" w:type="dxa"/>
        </w:trPr>
        <w:tc>
          <w:tcPr>
            <w:tcW w:w="1192" w:type="dxa"/>
            <w:shd w:val="clear" w:color="auto" w:fill="851F48"/>
            <w:vAlign w:val="center"/>
          </w:tcPr>
          <w:p w:rsidR="003B669D" w:rsidRPr="00262397" w:rsidRDefault="003B669D" w:rsidP="00262397">
            <w:pPr>
              <w:spacing w:line="300" w:lineRule="atLeast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b/>
                <w:color w:val="FFFFFF"/>
                <w:sz w:val="18"/>
                <w:szCs w:val="18"/>
                <w:lang w:val="en-US"/>
              </w:rPr>
              <w:t>项目咨询</w:t>
            </w:r>
          </w:p>
        </w:tc>
        <w:tc>
          <w:tcPr>
            <w:tcW w:w="8422" w:type="dxa"/>
            <w:gridSpan w:val="9"/>
            <w:shd w:val="clear" w:color="auto" w:fill="F2F2F2"/>
          </w:tcPr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校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方：王老师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南通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大学国际合作与交流处）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联系电话：</w:t>
            </w:r>
            <w:r w:rsidRPr="00262397">
              <w:rPr>
                <w:rFonts w:ascii="Arial" w:hAnsi="Arial" w:cs="Arial"/>
                <w:sz w:val="18"/>
                <w:szCs w:val="18"/>
              </w:rPr>
              <w:t>85012132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项目方：柏老师</w:t>
            </w:r>
          </w:p>
          <w:p w:rsidR="003B669D" w:rsidRPr="00262397" w:rsidRDefault="003B669D" w:rsidP="00262397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联系电话：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 xml:space="preserve">18321810664; 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咨询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QQ</w:t>
            </w:r>
            <w:r w:rsidRPr="00262397">
              <w:rPr>
                <w:rFonts w:ascii="Arial" w:hAnsi="Arial" w:cs="Arial" w:hint="eastAsia"/>
                <w:sz w:val="18"/>
                <w:szCs w:val="18"/>
                <w:lang w:val="en-US"/>
              </w:rPr>
              <w:t>群</w:t>
            </w:r>
            <w:r w:rsidRPr="0026239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262397">
              <w:rPr>
                <w:rFonts w:ascii="Arial" w:hAnsi="Arial" w:cs="Arial"/>
                <w:sz w:val="18"/>
                <w:szCs w:val="18"/>
              </w:rPr>
              <w:t>444105246</w:t>
            </w:r>
          </w:p>
        </w:tc>
      </w:tr>
    </w:tbl>
    <w:p w:rsidR="003B669D" w:rsidRPr="00A5345B" w:rsidRDefault="003B669D">
      <w:pPr>
        <w:rPr>
          <w:rFonts w:ascii="微软雅黑" w:eastAsia="微软雅黑" w:hAnsi="微软雅黑" w:cs="Arial"/>
          <w:sz w:val="18"/>
          <w:szCs w:val="18"/>
          <w:lang w:val="en-US"/>
        </w:rPr>
      </w:pPr>
    </w:p>
    <w:sectPr w:rsidR="003B669D" w:rsidRPr="00A5345B" w:rsidSect="00E87DC9"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9D" w:rsidRDefault="003B669D" w:rsidP="00453E55">
      <w:r>
        <w:separator/>
      </w:r>
    </w:p>
  </w:endnote>
  <w:endnote w:type="continuationSeparator" w:id="0">
    <w:p w:rsidR="003B669D" w:rsidRDefault="003B669D" w:rsidP="0045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9D" w:rsidRDefault="003B669D" w:rsidP="00453E55">
      <w:r>
        <w:separator/>
      </w:r>
    </w:p>
  </w:footnote>
  <w:footnote w:type="continuationSeparator" w:id="0">
    <w:p w:rsidR="003B669D" w:rsidRDefault="003B669D" w:rsidP="00453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D53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A4F8D"/>
    <w:multiLevelType w:val="multilevel"/>
    <w:tmpl w:val="727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73536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C23E7"/>
    <w:multiLevelType w:val="hybridMultilevel"/>
    <w:tmpl w:val="8B1C3646"/>
    <w:lvl w:ilvl="0" w:tplc="F4F853EA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EA0329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51947"/>
    <w:multiLevelType w:val="multilevel"/>
    <w:tmpl w:val="727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650B1"/>
    <w:multiLevelType w:val="multilevel"/>
    <w:tmpl w:val="727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F2A00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36A81"/>
    <w:multiLevelType w:val="hybridMultilevel"/>
    <w:tmpl w:val="D6E6EDCC"/>
    <w:lvl w:ilvl="0" w:tplc="5E8CAF54">
      <w:numFmt w:val="bullet"/>
      <w:lvlText w:val="-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9C1960"/>
    <w:multiLevelType w:val="multilevel"/>
    <w:tmpl w:val="727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41C50"/>
    <w:multiLevelType w:val="hybridMultilevel"/>
    <w:tmpl w:val="8BD6FAB6"/>
    <w:lvl w:ilvl="0" w:tplc="6F3026F2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D853531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342A8"/>
    <w:multiLevelType w:val="hybridMultilevel"/>
    <w:tmpl w:val="F7B0B750"/>
    <w:lvl w:ilvl="0" w:tplc="7564E5A2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C3C2B"/>
    <w:multiLevelType w:val="multilevel"/>
    <w:tmpl w:val="BF4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F1034"/>
    <w:multiLevelType w:val="hybridMultilevel"/>
    <w:tmpl w:val="82742E50"/>
    <w:lvl w:ilvl="0" w:tplc="FEEA113C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6C5EE1"/>
    <w:multiLevelType w:val="hybridMultilevel"/>
    <w:tmpl w:val="16D44C34"/>
    <w:lvl w:ilvl="0" w:tplc="AD82E81C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B9D6E9A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1057F"/>
    <w:multiLevelType w:val="hybridMultilevel"/>
    <w:tmpl w:val="1CE01586"/>
    <w:lvl w:ilvl="0" w:tplc="56521912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4514E3B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F97056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E7174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77510"/>
    <w:multiLevelType w:val="hybridMultilevel"/>
    <w:tmpl w:val="A4EEAAFC"/>
    <w:lvl w:ilvl="0" w:tplc="4F9C87D6">
      <w:numFmt w:val="bullet"/>
      <w:lvlText w:val="-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01F75D3"/>
    <w:multiLevelType w:val="hybridMultilevel"/>
    <w:tmpl w:val="22D0E62A"/>
    <w:lvl w:ilvl="0" w:tplc="E0501F18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0744363"/>
    <w:multiLevelType w:val="multilevel"/>
    <w:tmpl w:val="BF4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333F3"/>
    <w:multiLevelType w:val="hybridMultilevel"/>
    <w:tmpl w:val="6338D3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107471B"/>
    <w:multiLevelType w:val="hybridMultilevel"/>
    <w:tmpl w:val="E9121018"/>
    <w:lvl w:ilvl="0" w:tplc="B1E4210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6">
    <w:nsid w:val="515C7E50"/>
    <w:multiLevelType w:val="multilevel"/>
    <w:tmpl w:val="727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BE799F"/>
    <w:multiLevelType w:val="hybridMultilevel"/>
    <w:tmpl w:val="FB162540"/>
    <w:lvl w:ilvl="0" w:tplc="1E865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53250724"/>
    <w:multiLevelType w:val="multilevel"/>
    <w:tmpl w:val="6DFE1C28"/>
    <w:lvl w:ilvl="0">
      <w:start w:val="1"/>
      <w:numFmt w:val="upperLetter"/>
      <w:lvlText w:val="%1."/>
      <w:lvlJc w:val="left"/>
      <w:pPr>
        <w:ind w:left="420" w:hanging="420"/>
      </w:pPr>
      <w:rPr>
        <w:rFonts w:ascii="Arial" w:eastAsia="宋体" w:hAnsi="Arial" w:cs="Arial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34B3950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91B18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EF2A55"/>
    <w:multiLevelType w:val="hybridMultilevel"/>
    <w:tmpl w:val="DA7EC1A6"/>
    <w:lvl w:ilvl="0" w:tplc="3E0CB9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647A5D18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2B340F"/>
    <w:multiLevelType w:val="hybridMultilevel"/>
    <w:tmpl w:val="AA5E4D18"/>
    <w:lvl w:ilvl="0" w:tplc="938CFFEC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BE16671"/>
    <w:multiLevelType w:val="hybridMultilevel"/>
    <w:tmpl w:val="D61C8F7E"/>
    <w:lvl w:ilvl="0" w:tplc="EE12BB80">
      <w:start w:val="1"/>
      <w:numFmt w:val="upperLetter"/>
      <w:lvlText w:val="%1."/>
      <w:lvlJc w:val="left"/>
      <w:pPr>
        <w:ind w:left="260" w:hanging="2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775C56F3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050BB3"/>
    <w:multiLevelType w:val="hybridMultilevel"/>
    <w:tmpl w:val="E618DB52"/>
    <w:lvl w:ilvl="0" w:tplc="577CA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A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44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21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4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D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E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22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A3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9714D4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80111A"/>
    <w:multiLevelType w:val="multilevel"/>
    <w:tmpl w:val="C84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9"/>
  </w:num>
  <w:num w:numId="3">
    <w:abstractNumId w:val="23"/>
  </w:num>
  <w:num w:numId="4">
    <w:abstractNumId w:val="29"/>
  </w:num>
  <w:num w:numId="5">
    <w:abstractNumId w:val="25"/>
  </w:num>
  <w:num w:numId="6">
    <w:abstractNumId w:val="13"/>
  </w:num>
  <w:num w:numId="7">
    <w:abstractNumId w:val="10"/>
  </w:num>
  <w:num w:numId="8">
    <w:abstractNumId w:val="26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30"/>
  </w:num>
  <w:num w:numId="14">
    <w:abstractNumId w:val="35"/>
  </w:num>
  <w:num w:numId="15">
    <w:abstractNumId w:val="19"/>
  </w:num>
  <w:num w:numId="16">
    <w:abstractNumId w:val="0"/>
  </w:num>
  <w:num w:numId="17">
    <w:abstractNumId w:val="37"/>
  </w:num>
  <w:num w:numId="18">
    <w:abstractNumId w:val="32"/>
  </w:num>
  <w:num w:numId="19">
    <w:abstractNumId w:val="4"/>
  </w:num>
  <w:num w:numId="20">
    <w:abstractNumId w:val="20"/>
  </w:num>
  <w:num w:numId="21">
    <w:abstractNumId w:val="38"/>
  </w:num>
  <w:num w:numId="22">
    <w:abstractNumId w:val="2"/>
  </w:num>
  <w:num w:numId="23">
    <w:abstractNumId w:val="7"/>
  </w:num>
  <w:num w:numId="24">
    <w:abstractNumId w:val="16"/>
  </w:num>
  <w:num w:numId="25">
    <w:abstractNumId w:val="18"/>
  </w:num>
  <w:num w:numId="26">
    <w:abstractNumId w:val="34"/>
  </w:num>
  <w:num w:numId="27">
    <w:abstractNumId w:val="31"/>
  </w:num>
  <w:num w:numId="28">
    <w:abstractNumId w:val="24"/>
  </w:num>
  <w:num w:numId="29">
    <w:abstractNumId w:val="27"/>
  </w:num>
  <w:num w:numId="30">
    <w:abstractNumId w:val="21"/>
  </w:num>
  <w:num w:numId="31">
    <w:abstractNumId w:val="8"/>
  </w:num>
  <w:num w:numId="32">
    <w:abstractNumId w:val="17"/>
  </w:num>
  <w:num w:numId="33">
    <w:abstractNumId w:val="15"/>
  </w:num>
  <w:num w:numId="34">
    <w:abstractNumId w:val="22"/>
  </w:num>
  <w:num w:numId="35">
    <w:abstractNumId w:val="3"/>
  </w:num>
  <w:num w:numId="36">
    <w:abstractNumId w:val="33"/>
  </w:num>
  <w:num w:numId="37">
    <w:abstractNumId w:val="12"/>
  </w:num>
  <w:num w:numId="38">
    <w:abstractNumId w:val="14"/>
  </w:num>
  <w:num w:numId="39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65E"/>
    <w:rsid w:val="00004289"/>
    <w:rsid w:val="00004E2C"/>
    <w:rsid w:val="00012B45"/>
    <w:rsid w:val="00020417"/>
    <w:rsid w:val="000215BC"/>
    <w:rsid w:val="0002549F"/>
    <w:rsid w:val="00025574"/>
    <w:rsid w:val="00027547"/>
    <w:rsid w:val="00031F44"/>
    <w:rsid w:val="00033BA8"/>
    <w:rsid w:val="00047024"/>
    <w:rsid w:val="0005010C"/>
    <w:rsid w:val="00054792"/>
    <w:rsid w:val="000563B0"/>
    <w:rsid w:val="00057883"/>
    <w:rsid w:val="0006114B"/>
    <w:rsid w:val="000664C8"/>
    <w:rsid w:val="00070F14"/>
    <w:rsid w:val="0007438A"/>
    <w:rsid w:val="0007575A"/>
    <w:rsid w:val="00076719"/>
    <w:rsid w:val="000828D0"/>
    <w:rsid w:val="00091BC3"/>
    <w:rsid w:val="000A0876"/>
    <w:rsid w:val="000A1B07"/>
    <w:rsid w:val="000A7A04"/>
    <w:rsid w:val="000B05DD"/>
    <w:rsid w:val="000B1545"/>
    <w:rsid w:val="000B2F03"/>
    <w:rsid w:val="000B51CE"/>
    <w:rsid w:val="000B547E"/>
    <w:rsid w:val="000D3F0B"/>
    <w:rsid w:val="000D4BBB"/>
    <w:rsid w:val="000D54BE"/>
    <w:rsid w:val="000D703C"/>
    <w:rsid w:val="000D75F3"/>
    <w:rsid w:val="000E27B9"/>
    <w:rsid w:val="000E3C2B"/>
    <w:rsid w:val="000E3F4F"/>
    <w:rsid w:val="000E5361"/>
    <w:rsid w:val="000F2552"/>
    <w:rsid w:val="00100A6F"/>
    <w:rsid w:val="00104563"/>
    <w:rsid w:val="0011190E"/>
    <w:rsid w:val="001258E3"/>
    <w:rsid w:val="00131E48"/>
    <w:rsid w:val="00146FE9"/>
    <w:rsid w:val="00150ADE"/>
    <w:rsid w:val="00150D99"/>
    <w:rsid w:val="0015539C"/>
    <w:rsid w:val="001613D0"/>
    <w:rsid w:val="001630D4"/>
    <w:rsid w:val="0016640F"/>
    <w:rsid w:val="0017403E"/>
    <w:rsid w:val="00181C76"/>
    <w:rsid w:val="00182084"/>
    <w:rsid w:val="0018298D"/>
    <w:rsid w:val="0019559F"/>
    <w:rsid w:val="001A4FDF"/>
    <w:rsid w:val="001A77E8"/>
    <w:rsid w:val="001B0A8E"/>
    <w:rsid w:val="001B4A34"/>
    <w:rsid w:val="001C394A"/>
    <w:rsid w:val="001C65CB"/>
    <w:rsid w:val="001D0A9E"/>
    <w:rsid w:val="001D7598"/>
    <w:rsid w:val="001E1A8E"/>
    <w:rsid w:val="001E334D"/>
    <w:rsid w:val="001E7818"/>
    <w:rsid w:val="001F0BF6"/>
    <w:rsid w:val="001F10F1"/>
    <w:rsid w:val="00213C05"/>
    <w:rsid w:val="00215928"/>
    <w:rsid w:val="00220CDB"/>
    <w:rsid w:val="002217E7"/>
    <w:rsid w:val="00222416"/>
    <w:rsid w:val="0022425A"/>
    <w:rsid w:val="00226DDE"/>
    <w:rsid w:val="00232034"/>
    <w:rsid w:val="0023534E"/>
    <w:rsid w:val="002355CF"/>
    <w:rsid w:val="00242982"/>
    <w:rsid w:val="0024455C"/>
    <w:rsid w:val="00250E7A"/>
    <w:rsid w:val="00255CE1"/>
    <w:rsid w:val="00261143"/>
    <w:rsid w:val="00261FD4"/>
    <w:rsid w:val="00262397"/>
    <w:rsid w:val="00273598"/>
    <w:rsid w:val="00274563"/>
    <w:rsid w:val="00282BDC"/>
    <w:rsid w:val="002859BA"/>
    <w:rsid w:val="00285B69"/>
    <w:rsid w:val="0028625A"/>
    <w:rsid w:val="0029034B"/>
    <w:rsid w:val="00291296"/>
    <w:rsid w:val="002A2D5B"/>
    <w:rsid w:val="002A37E3"/>
    <w:rsid w:val="002A60DC"/>
    <w:rsid w:val="002A68E3"/>
    <w:rsid w:val="002A741D"/>
    <w:rsid w:val="002B023C"/>
    <w:rsid w:val="002B3075"/>
    <w:rsid w:val="002B36BE"/>
    <w:rsid w:val="002B5A1C"/>
    <w:rsid w:val="002C470C"/>
    <w:rsid w:val="002C6578"/>
    <w:rsid w:val="002D0B8A"/>
    <w:rsid w:val="002D4E62"/>
    <w:rsid w:val="002E26D1"/>
    <w:rsid w:val="002E3D3C"/>
    <w:rsid w:val="002E418B"/>
    <w:rsid w:val="002E6987"/>
    <w:rsid w:val="002E6A94"/>
    <w:rsid w:val="002F0A83"/>
    <w:rsid w:val="002F33D7"/>
    <w:rsid w:val="002F519A"/>
    <w:rsid w:val="002F5F83"/>
    <w:rsid w:val="00300275"/>
    <w:rsid w:val="00300BB6"/>
    <w:rsid w:val="00310DB5"/>
    <w:rsid w:val="003164FE"/>
    <w:rsid w:val="003174ED"/>
    <w:rsid w:val="00322B9C"/>
    <w:rsid w:val="00334A85"/>
    <w:rsid w:val="0034022D"/>
    <w:rsid w:val="00341D0C"/>
    <w:rsid w:val="00347620"/>
    <w:rsid w:val="003515E5"/>
    <w:rsid w:val="0036280B"/>
    <w:rsid w:val="00362DC4"/>
    <w:rsid w:val="003646DE"/>
    <w:rsid w:val="0036530E"/>
    <w:rsid w:val="003654B5"/>
    <w:rsid w:val="00376790"/>
    <w:rsid w:val="003823A3"/>
    <w:rsid w:val="00385F91"/>
    <w:rsid w:val="00386193"/>
    <w:rsid w:val="0038654C"/>
    <w:rsid w:val="00397BC1"/>
    <w:rsid w:val="003A13D4"/>
    <w:rsid w:val="003A3823"/>
    <w:rsid w:val="003B3173"/>
    <w:rsid w:val="003B36AA"/>
    <w:rsid w:val="003B4AA6"/>
    <w:rsid w:val="003B669D"/>
    <w:rsid w:val="003C476C"/>
    <w:rsid w:val="003C626E"/>
    <w:rsid w:val="003D2441"/>
    <w:rsid w:val="003E12B7"/>
    <w:rsid w:val="003E1405"/>
    <w:rsid w:val="003E36F0"/>
    <w:rsid w:val="00400D99"/>
    <w:rsid w:val="004016FC"/>
    <w:rsid w:val="00410F96"/>
    <w:rsid w:val="00415895"/>
    <w:rsid w:val="004203F2"/>
    <w:rsid w:val="00427DA7"/>
    <w:rsid w:val="00435E41"/>
    <w:rsid w:val="00437B50"/>
    <w:rsid w:val="00447303"/>
    <w:rsid w:val="00453439"/>
    <w:rsid w:val="00453E55"/>
    <w:rsid w:val="004665E6"/>
    <w:rsid w:val="004710E7"/>
    <w:rsid w:val="00471E12"/>
    <w:rsid w:val="004724FA"/>
    <w:rsid w:val="00472777"/>
    <w:rsid w:val="004848BC"/>
    <w:rsid w:val="004848C7"/>
    <w:rsid w:val="00484B2D"/>
    <w:rsid w:val="00486BF2"/>
    <w:rsid w:val="004924A0"/>
    <w:rsid w:val="00493B7A"/>
    <w:rsid w:val="004A1F62"/>
    <w:rsid w:val="004A28E3"/>
    <w:rsid w:val="004A31FF"/>
    <w:rsid w:val="004A67BF"/>
    <w:rsid w:val="004B4C25"/>
    <w:rsid w:val="004B676D"/>
    <w:rsid w:val="004C2F6B"/>
    <w:rsid w:val="004D15DD"/>
    <w:rsid w:val="004E023C"/>
    <w:rsid w:val="004F2BBD"/>
    <w:rsid w:val="004F349E"/>
    <w:rsid w:val="004F359A"/>
    <w:rsid w:val="004F6279"/>
    <w:rsid w:val="005049FD"/>
    <w:rsid w:val="00512169"/>
    <w:rsid w:val="00512AFA"/>
    <w:rsid w:val="00513327"/>
    <w:rsid w:val="00514AAE"/>
    <w:rsid w:val="00520E16"/>
    <w:rsid w:val="00524352"/>
    <w:rsid w:val="00526872"/>
    <w:rsid w:val="005342A3"/>
    <w:rsid w:val="00534B0B"/>
    <w:rsid w:val="00540A81"/>
    <w:rsid w:val="00544F15"/>
    <w:rsid w:val="0054567E"/>
    <w:rsid w:val="00550753"/>
    <w:rsid w:val="00550B03"/>
    <w:rsid w:val="0055125E"/>
    <w:rsid w:val="00553A5A"/>
    <w:rsid w:val="00563305"/>
    <w:rsid w:val="00567558"/>
    <w:rsid w:val="005723CF"/>
    <w:rsid w:val="00572D95"/>
    <w:rsid w:val="00575CCC"/>
    <w:rsid w:val="00576CB3"/>
    <w:rsid w:val="005845C6"/>
    <w:rsid w:val="00585177"/>
    <w:rsid w:val="00592B92"/>
    <w:rsid w:val="005A0834"/>
    <w:rsid w:val="005B0149"/>
    <w:rsid w:val="005B3314"/>
    <w:rsid w:val="005B50C4"/>
    <w:rsid w:val="005B7C92"/>
    <w:rsid w:val="005C2A64"/>
    <w:rsid w:val="005D3197"/>
    <w:rsid w:val="005D5BFF"/>
    <w:rsid w:val="005E368B"/>
    <w:rsid w:val="005E3758"/>
    <w:rsid w:val="005F3C2F"/>
    <w:rsid w:val="0060671E"/>
    <w:rsid w:val="00613CE9"/>
    <w:rsid w:val="006160C8"/>
    <w:rsid w:val="006177B8"/>
    <w:rsid w:val="00617EC5"/>
    <w:rsid w:val="00627970"/>
    <w:rsid w:val="00636DF2"/>
    <w:rsid w:val="00637234"/>
    <w:rsid w:val="006451AD"/>
    <w:rsid w:val="00650C5A"/>
    <w:rsid w:val="006519D0"/>
    <w:rsid w:val="0065314E"/>
    <w:rsid w:val="00660A54"/>
    <w:rsid w:val="0066178F"/>
    <w:rsid w:val="0066602F"/>
    <w:rsid w:val="00676FB2"/>
    <w:rsid w:val="0068114B"/>
    <w:rsid w:val="00681A29"/>
    <w:rsid w:val="00682E7F"/>
    <w:rsid w:val="00687403"/>
    <w:rsid w:val="0069192D"/>
    <w:rsid w:val="00692D1F"/>
    <w:rsid w:val="006948FF"/>
    <w:rsid w:val="006A0730"/>
    <w:rsid w:val="006A3BD2"/>
    <w:rsid w:val="006A4F21"/>
    <w:rsid w:val="006B3E16"/>
    <w:rsid w:val="006C0AFF"/>
    <w:rsid w:val="006D44AD"/>
    <w:rsid w:val="006D6233"/>
    <w:rsid w:val="006E101C"/>
    <w:rsid w:val="006E5A82"/>
    <w:rsid w:val="006F4F1F"/>
    <w:rsid w:val="00704798"/>
    <w:rsid w:val="00705D12"/>
    <w:rsid w:val="00706909"/>
    <w:rsid w:val="007114FA"/>
    <w:rsid w:val="00725D39"/>
    <w:rsid w:val="00726976"/>
    <w:rsid w:val="007367F2"/>
    <w:rsid w:val="007528BB"/>
    <w:rsid w:val="00754735"/>
    <w:rsid w:val="00754B24"/>
    <w:rsid w:val="0076128E"/>
    <w:rsid w:val="0076274D"/>
    <w:rsid w:val="0077304C"/>
    <w:rsid w:val="007742F5"/>
    <w:rsid w:val="00781A7B"/>
    <w:rsid w:val="00792A5F"/>
    <w:rsid w:val="0079481C"/>
    <w:rsid w:val="00795B57"/>
    <w:rsid w:val="007A1CA2"/>
    <w:rsid w:val="007A212A"/>
    <w:rsid w:val="007A2479"/>
    <w:rsid w:val="007B065E"/>
    <w:rsid w:val="007B3F53"/>
    <w:rsid w:val="007B4D26"/>
    <w:rsid w:val="007B58D1"/>
    <w:rsid w:val="007C1829"/>
    <w:rsid w:val="007D33FC"/>
    <w:rsid w:val="007D78BE"/>
    <w:rsid w:val="007D7A3E"/>
    <w:rsid w:val="007E26EB"/>
    <w:rsid w:val="007E3729"/>
    <w:rsid w:val="007E48A3"/>
    <w:rsid w:val="007E5053"/>
    <w:rsid w:val="007F04F8"/>
    <w:rsid w:val="007F58DA"/>
    <w:rsid w:val="008026C7"/>
    <w:rsid w:val="00802F1E"/>
    <w:rsid w:val="0081652A"/>
    <w:rsid w:val="00823A7F"/>
    <w:rsid w:val="00824F50"/>
    <w:rsid w:val="008300A9"/>
    <w:rsid w:val="00830BC9"/>
    <w:rsid w:val="00832312"/>
    <w:rsid w:val="00836F4A"/>
    <w:rsid w:val="00842BDB"/>
    <w:rsid w:val="008462C9"/>
    <w:rsid w:val="00851EFD"/>
    <w:rsid w:val="0085203D"/>
    <w:rsid w:val="00855659"/>
    <w:rsid w:val="0085597A"/>
    <w:rsid w:val="00857209"/>
    <w:rsid w:val="00861A1F"/>
    <w:rsid w:val="00865174"/>
    <w:rsid w:val="00865FCF"/>
    <w:rsid w:val="00873E3B"/>
    <w:rsid w:val="008808D4"/>
    <w:rsid w:val="008850FA"/>
    <w:rsid w:val="00890965"/>
    <w:rsid w:val="00891E5C"/>
    <w:rsid w:val="00893920"/>
    <w:rsid w:val="008A4777"/>
    <w:rsid w:val="008A49DA"/>
    <w:rsid w:val="008B255D"/>
    <w:rsid w:val="008B4325"/>
    <w:rsid w:val="008C745B"/>
    <w:rsid w:val="008D4273"/>
    <w:rsid w:val="008D4465"/>
    <w:rsid w:val="008D51BC"/>
    <w:rsid w:val="008D6A21"/>
    <w:rsid w:val="008E1C15"/>
    <w:rsid w:val="008E27D5"/>
    <w:rsid w:val="008E4711"/>
    <w:rsid w:val="008E4AC1"/>
    <w:rsid w:val="008F44E2"/>
    <w:rsid w:val="00903517"/>
    <w:rsid w:val="00907176"/>
    <w:rsid w:val="009073C5"/>
    <w:rsid w:val="00910751"/>
    <w:rsid w:val="00910A42"/>
    <w:rsid w:val="0091690C"/>
    <w:rsid w:val="0091773B"/>
    <w:rsid w:val="00917A3E"/>
    <w:rsid w:val="009200F9"/>
    <w:rsid w:val="0092298A"/>
    <w:rsid w:val="00933ECA"/>
    <w:rsid w:val="00940B97"/>
    <w:rsid w:val="00943E9A"/>
    <w:rsid w:val="009523B0"/>
    <w:rsid w:val="00953193"/>
    <w:rsid w:val="00953D99"/>
    <w:rsid w:val="009606AB"/>
    <w:rsid w:val="00962052"/>
    <w:rsid w:val="00971CE4"/>
    <w:rsid w:val="009732AD"/>
    <w:rsid w:val="009753DC"/>
    <w:rsid w:val="00976F1E"/>
    <w:rsid w:val="00982DFE"/>
    <w:rsid w:val="009925A6"/>
    <w:rsid w:val="009930B2"/>
    <w:rsid w:val="00997410"/>
    <w:rsid w:val="009A164E"/>
    <w:rsid w:val="009A22C6"/>
    <w:rsid w:val="009A47D4"/>
    <w:rsid w:val="009C3BC4"/>
    <w:rsid w:val="009C4E38"/>
    <w:rsid w:val="009D209F"/>
    <w:rsid w:val="009D374C"/>
    <w:rsid w:val="009D613B"/>
    <w:rsid w:val="009E3C8E"/>
    <w:rsid w:val="009E4C96"/>
    <w:rsid w:val="009E5230"/>
    <w:rsid w:val="009E7771"/>
    <w:rsid w:val="009F2158"/>
    <w:rsid w:val="009F302D"/>
    <w:rsid w:val="00A027F4"/>
    <w:rsid w:val="00A07D6C"/>
    <w:rsid w:val="00A164B9"/>
    <w:rsid w:val="00A20A4F"/>
    <w:rsid w:val="00A30221"/>
    <w:rsid w:val="00A311D1"/>
    <w:rsid w:val="00A33D19"/>
    <w:rsid w:val="00A37845"/>
    <w:rsid w:val="00A37C70"/>
    <w:rsid w:val="00A42D7D"/>
    <w:rsid w:val="00A52B0C"/>
    <w:rsid w:val="00A5345B"/>
    <w:rsid w:val="00A53EAE"/>
    <w:rsid w:val="00A571B2"/>
    <w:rsid w:val="00A65458"/>
    <w:rsid w:val="00A76A0C"/>
    <w:rsid w:val="00A82DFD"/>
    <w:rsid w:val="00A854EA"/>
    <w:rsid w:val="00A92E74"/>
    <w:rsid w:val="00A94BF8"/>
    <w:rsid w:val="00A95378"/>
    <w:rsid w:val="00A96A5F"/>
    <w:rsid w:val="00AA00D5"/>
    <w:rsid w:val="00AA04BA"/>
    <w:rsid w:val="00AA2463"/>
    <w:rsid w:val="00AA62C3"/>
    <w:rsid w:val="00AA6756"/>
    <w:rsid w:val="00AA770D"/>
    <w:rsid w:val="00AB7619"/>
    <w:rsid w:val="00AC2922"/>
    <w:rsid w:val="00AC775D"/>
    <w:rsid w:val="00AD1B97"/>
    <w:rsid w:val="00AD6AEC"/>
    <w:rsid w:val="00AE456E"/>
    <w:rsid w:val="00B0160A"/>
    <w:rsid w:val="00B109DC"/>
    <w:rsid w:val="00B239B6"/>
    <w:rsid w:val="00B2524C"/>
    <w:rsid w:val="00B405BC"/>
    <w:rsid w:val="00B503ED"/>
    <w:rsid w:val="00B5396B"/>
    <w:rsid w:val="00B616C7"/>
    <w:rsid w:val="00B72890"/>
    <w:rsid w:val="00B72E2A"/>
    <w:rsid w:val="00B75B31"/>
    <w:rsid w:val="00B76C83"/>
    <w:rsid w:val="00B81843"/>
    <w:rsid w:val="00B81BE7"/>
    <w:rsid w:val="00B8769C"/>
    <w:rsid w:val="00B90CC1"/>
    <w:rsid w:val="00B95F8B"/>
    <w:rsid w:val="00B96FB8"/>
    <w:rsid w:val="00BA1A67"/>
    <w:rsid w:val="00BA7527"/>
    <w:rsid w:val="00BB7490"/>
    <w:rsid w:val="00BB7D7E"/>
    <w:rsid w:val="00BC1FA1"/>
    <w:rsid w:val="00BC6586"/>
    <w:rsid w:val="00BD0AA4"/>
    <w:rsid w:val="00BD2135"/>
    <w:rsid w:val="00BD58D4"/>
    <w:rsid w:val="00BD6BC3"/>
    <w:rsid w:val="00BE6996"/>
    <w:rsid w:val="00BF063C"/>
    <w:rsid w:val="00BF10E8"/>
    <w:rsid w:val="00BF18BF"/>
    <w:rsid w:val="00C00428"/>
    <w:rsid w:val="00C0065B"/>
    <w:rsid w:val="00C24FE9"/>
    <w:rsid w:val="00C30C38"/>
    <w:rsid w:val="00C32684"/>
    <w:rsid w:val="00C37405"/>
    <w:rsid w:val="00C37F62"/>
    <w:rsid w:val="00C40EBF"/>
    <w:rsid w:val="00C434A7"/>
    <w:rsid w:val="00C534FB"/>
    <w:rsid w:val="00C54765"/>
    <w:rsid w:val="00C56003"/>
    <w:rsid w:val="00C562C7"/>
    <w:rsid w:val="00C57980"/>
    <w:rsid w:val="00C646E6"/>
    <w:rsid w:val="00C71B8E"/>
    <w:rsid w:val="00C771C2"/>
    <w:rsid w:val="00C77645"/>
    <w:rsid w:val="00C866F3"/>
    <w:rsid w:val="00C9063D"/>
    <w:rsid w:val="00C93856"/>
    <w:rsid w:val="00CA2581"/>
    <w:rsid w:val="00CA33E8"/>
    <w:rsid w:val="00CA4604"/>
    <w:rsid w:val="00CC25E1"/>
    <w:rsid w:val="00CC3978"/>
    <w:rsid w:val="00CC440F"/>
    <w:rsid w:val="00CC68F5"/>
    <w:rsid w:val="00CD6F34"/>
    <w:rsid w:val="00CD7678"/>
    <w:rsid w:val="00CE1642"/>
    <w:rsid w:val="00CE19EC"/>
    <w:rsid w:val="00CE1B4A"/>
    <w:rsid w:val="00CE3208"/>
    <w:rsid w:val="00CF1C5A"/>
    <w:rsid w:val="00CF6CDB"/>
    <w:rsid w:val="00CF7B0B"/>
    <w:rsid w:val="00D03CB4"/>
    <w:rsid w:val="00D131F5"/>
    <w:rsid w:val="00D13BAC"/>
    <w:rsid w:val="00D14733"/>
    <w:rsid w:val="00D148E0"/>
    <w:rsid w:val="00D16505"/>
    <w:rsid w:val="00D16681"/>
    <w:rsid w:val="00D16AC4"/>
    <w:rsid w:val="00D21A64"/>
    <w:rsid w:val="00D247AF"/>
    <w:rsid w:val="00D32CED"/>
    <w:rsid w:val="00D40402"/>
    <w:rsid w:val="00D40A22"/>
    <w:rsid w:val="00D4478F"/>
    <w:rsid w:val="00D45E66"/>
    <w:rsid w:val="00D52AF7"/>
    <w:rsid w:val="00D55CD7"/>
    <w:rsid w:val="00D56D67"/>
    <w:rsid w:val="00D57A14"/>
    <w:rsid w:val="00D61CB1"/>
    <w:rsid w:val="00D62354"/>
    <w:rsid w:val="00D642C1"/>
    <w:rsid w:val="00D80662"/>
    <w:rsid w:val="00D81EFF"/>
    <w:rsid w:val="00D83AE0"/>
    <w:rsid w:val="00D85338"/>
    <w:rsid w:val="00DA076A"/>
    <w:rsid w:val="00DA16CF"/>
    <w:rsid w:val="00DB52A7"/>
    <w:rsid w:val="00DB7683"/>
    <w:rsid w:val="00DB76C7"/>
    <w:rsid w:val="00DD0F09"/>
    <w:rsid w:val="00DD3817"/>
    <w:rsid w:val="00DE0F8F"/>
    <w:rsid w:val="00DE5181"/>
    <w:rsid w:val="00DE52D3"/>
    <w:rsid w:val="00DE63E2"/>
    <w:rsid w:val="00E004E2"/>
    <w:rsid w:val="00E00650"/>
    <w:rsid w:val="00E02DCE"/>
    <w:rsid w:val="00E16472"/>
    <w:rsid w:val="00E35C2E"/>
    <w:rsid w:val="00E363A9"/>
    <w:rsid w:val="00E52ED4"/>
    <w:rsid w:val="00E536CC"/>
    <w:rsid w:val="00E6297A"/>
    <w:rsid w:val="00E70366"/>
    <w:rsid w:val="00E71253"/>
    <w:rsid w:val="00E740D3"/>
    <w:rsid w:val="00E83827"/>
    <w:rsid w:val="00E8628B"/>
    <w:rsid w:val="00E87DC9"/>
    <w:rsid w:val="00E92DE5"/>
    <w:rsid w:val="00E94F16"/>
    <w:rsid w:val="00EA1811"/>
    <w:rsid w:val="00EA667F"/>
    <w:rsid w:val="00EB0415"/>
    <w:rsid w:val="00EB7B8A"/>
    <w:rsid w:val="00EC092E"/>
    <w:rsid w:val="00EC17FE"/>
    <w:rsid w:val="00EC3F05"/>
    <w:rsid w:val="00ED0AA6"/>
    <w:rsid w:val="00ED334F"/>
    <w:rsid w:val="00ED512C"/>
    <w:rsid w:val="00ED5973"/>
    <w:rsid w:val="00ED6323"/>
    <w:rsid w:val="00ED7324"/>
    <w:rsid w:val="00EE3AD9"/>
    <w:rsid w:val="00EE3D09"/>
    <w:rsid w:val="00EE6B2E"/>
    <w:rsid w:val="00EF0C4E"/>
    <w:rsid w:val="00EF5607"/>
    <w:rsid w:val="00EF5C1C"/>
    <w:rsid w:val="00EF7ADB"/>
    <w:rsid w:val="00F002EB"/>
    <w:rsid w:val="00F026BE"/>
    <w:rsid w:val="00F04B86"/>
    <w:rsid w:val="00F04E8E"/>
    <w:rsid w:val="00F10072"/>
    <w:rsid w:val="00F12960"/>
    <w:rsid w:val="00F20B6A"/>
    <w:rsid w:val="00F20FCD"/>
    <w:rsid w:val="00F32BB2"/>
    <w:rsid w:val="00F35476"/>
    <w:rsid w:val="00F3763B"/>
    <w:rsid w:val="00F43C15"/>
    <w:rsid w:val="00F4445B"/>
    <w:rsid w:val="00F46B22"/>
    <w:rsid w:val="00F47E80"/>
    <w:rsid w:val="00F578E5"/>
    <w:rsid w:val="00F61099"/>
    <w:rsid w:val="00F72840"/>
    <w:rsid w:val="00F80B15"/>
    <w:rsid w:val="00F80D14"/>
    <w:rsid w:val="00F82D0B"/>
    <w:rsid w:val="00F87924"/>
    <w:rsid w:val="00F927A0"/>
    <w:rsid w:val="00FA0E2A"/>
    <w:rsid w:val="00FA451E"/>
    <w:rsid w:val="00FB0A90"/>
    <w:rsid w:val="00FB14CA"/>
    <w:rsid w:val="00FB192E"/>
    <w:rsid w:val="00FB591C"/>
    <w:rsid w:val="00FD7161"/>
    <w:rsid w:val="00FD7F53"/>
    <w:rsid w:val="00FE6896"/>
    <w:rsid w:val="00FF1753"/>
    <w:rsid w:val="00FF4A61"/>
    <w:rsid w:val="00FF6F03"/>
    <w:rsid w:val="00FF7D5F"/>
    <w:rsid w:val="04197DAB"/>
    <w:rsid w:val="0A1E38B5"/>
    <w:rsid w:val="0B4E33A1"/>
    <w:rsid w:val="0BA56044"/>
    <w:rsid w:val="189058EB"/>
    <w:rsid w:val="194C6281"/>
    <w:rsid w:val="1A910D20"/>
    <w:rsid w:val="1AC92273"/>
    <w:rsid w:val="2D8D65AA"/>
    <w:rsid w:val="31454ACA"/>
    <w:rsid w:val="40A05633"/>
    <w:rsid w:val="4F4350F0"/>
    <w:rsid w:val="53D96EFE"/>
    <w:rsid w:val="5582332F"/>
    <w:rsid w:val="5A581EAA"/>
    <w:rsid w:val="65355C8E"/>
    <w:rsid w:val="68C603B2"/>
    <w:rsid w:val="73D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22D"/>
    <w:rPr>
      <w:rFonts w:ascii="Helvetica" w:hAnsi="Helvetica" w:cs="Arial Unicode MS"/>
      <w:color w:val="000000"/>
      <w:kern w:val="0"/>
      <w:sz w:val="22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B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15DD"/>
    <w:pPr>
      <w:keepNext/>
      <w:keepLines/>
      <w:spacing w:before="40"/>
      <w:outlineLvl w:val="1"/>
    </w:pPr>
    <w:rPr>
      <w:rFonts w:eastAsia="黑体" w:cs="Times New Roman"/>
      <w:color w:val="2F759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DC9"/>
    <w:pPr>
      <w:widowControl w:val="0"/>
      <w:ind w:left="1020"/>
      <w:outlineLvl w:val="2"/>
    </w:pPr>
    <w:rPr>
      <w:rFonts w:ascii="Arial" w:hAnsi="Arial" w:cs="Times New Roman"/>
      <w:color w:val="auto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BDB"/>
    <w:pPr>
      <w:keepNext/>
      <w:keepLines/>
      <w:spacing w:before="280" w:after="290" w:line="376" w:lineRule="auto"/>
      <w:outlineLvl w:val="3"/>
    </w:pPr>
    <w:rPr>
      <w:rFonts w:eastAsia="黑体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2BD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2BDB"/>
    <w:rPr>
      <w:rFonts w:ascii="Helvetica" w:eastAsia="Times New Roman" w:hAnsi="Helvetica" w:cs="Arial Unicode MS"/>
      <w:b/>
      <w:bCs/>
      <w:color w:val="000000"/>
      <w:kern w:val="44"/>
      <w:sz w:val="44"/>
      <w:szCs w:val="44"/>
      <w:lang w:val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15DD"/>
    <w:rPr>
      <w:rFonts w:ascii="Helvetica" w:eastAsia="黑体" w:hAnsi="Helvetica" w:cs="Times New Roman"/>
      <w:color w:val="2F759E"/>
      <w:sz w:val="26"/>
      <w:szCs w:val="26"/>
      <w:lang w:val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7DC9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BDB"/>
    <w:rPr>
      <w:rFonts w:ascii="Helvetica" w:eastAsia="黑体" w:hAnsi="Helvetica" w:cs="Times New Roman"/>
      <w:b/>
      <w:bCs/>
      <w:color w:val="000000"/>
      <w:sz w:val="28"/>
      <w:szCs w:val="28"/>
      <w:lang w:val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2BDB"/>
    <w:rPr>
      <w:rFonts w:ascii="Helvetica" w:eastAsia="Times New Roman" w:hAnsi="Helvetica" w:cs="Arial Unicode MS"/>
      <w:b/>
      <w:bCs/>
      <w:color w:val="000000"/>
      <w:sz w:val="28"/>
      <w:szCs w:val="28"/>
      <w:lang w:val="zh-CN"/>
    </w:rPr>
  </w:style>
  <w:style w:type="paragraph" w:styleId="BalloonText">
    <w:name w:val="Balloon Text"/>
    <w:basedOn w:val="Normal"/>
    <w:link w:val="BalloonTextChar"/>
    <w:uiPriority w:val="99"/>
    <w:rsid w:val="00E87D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DC9"/>
    <w:rPr>
      <w:rFonts w:ascii="Helvetica" w:eastAsia="Times New Roman" w:hAnsi="Helvetica" w:cs="Arial Unicode MS"/>
      <w:color w:val="000000"/>
      <w:sz w:val="18"/>
      <w:szCs w:val="18"/>
      <w:lang w:val="zh-CN"/>
    </w:rPr>
  </w:style>
  <w:style w:type="paragraph" w:styleId="BodyText">
    <w:name w:val="Body Text"/>
    <w:basedOn w:val="Normal"/>
    <w:link w:val="BodyTextChar"/>
    <w:uiPriority w:val="99"/>
    <w:rsid w:val="00E87DC9"/>
    <w:pPr>
      <w:widowControl w:val="0"/>
      <w:ind w:left="119"/>
    </w:pPr>
    <w:rPr>
      <w:rFonts w:ascii="Arial" w:hAnsi="Arial" w:cs="Times New Roman"/>
      <w:color w:val="auto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7DC9"/>
    <w:rPr>
      <w:rFonts w:ascii="Arial" w:eastAsia="Times New Roman" w:hAnsi="Arial" w:cs="Times New Roman"/>
      <w:sz w:val="19"/>
      <w:szCs w:val="19"/>
      <w:lang w:eastAsia="en-US"/>
    </w:rPr>
  </w:style>
  <w:style w:type="paragraph" w:styleId="Footer">
    <w:name w:val="footer"/>
    <w:basedOn w:val="Normal"/>
    <w:link w:val="FooterChar"/>
    <w:uiPriority w:val="99"/>
    <w:rsid w:val="00E87D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7DC9"/>
    <w:rPr>
      <w:rFonts w:ascii="Helvetica" w:eastAsia="Times New Roman" w:hAnsi="Helvetica" w:cs="Arial Unicode MS"/>
      <w:color w:val="000000"/>
      <w:sz w:val="18"/>
      <w:szCs w:val="18"/>
      <w:lang w:val="zh-CN"/>
    </w:rPr>
  </w:style>
  <w:style w:type="paragraph" w:styleId="Header">
    <w:name w:val="header"/>
    <w:basedOn w:val="Normal"/>
    <w:link w:val="HeaderChar"/>
    <w:uiPriority w:val="99"/>
    <w:rsid w:val="00E8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7DC9"/>
    <w:rPr>
      <w:rFonts w:ascii="Helvetica" w:eastAsia="Times New Roman" w:hAnsi="Helvetica" w:cs="Arial Unicode MS"/>
      <w:color w:val="000000"/>
      <w:sz w:val="18"/>
      <w:szCs w:val="18"/>
      <w:lang w:val="zh-CN"/>
    </w:rPr>
  </w:style>
  <w:style w:type="paragraph" w:styleId="NormalWeb">
    <w:name w:val="Normal (Web)"/>
    <w:basedOn w:val="Normal"/>
    <w:uiPriority w:val="99"/>
    <w:rsid w:val="00E87DC9"/>
    <w:pPr>
      <w:spacing w:before="100" w:beforeAutospacing="1" w:after="100" w:afterAutospacing="1"/>
    </w:pPr>
    <w:rPr>
      <w:rFonts w:ascii="宋体" w:hAnsi="宋体" w:cs="宋体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E87DC9"/>
    <w:rPr>
      <w:rFonts w:cs="Times New Roman"/>
      <w:u w:val="single"/>
    </w:rPr>
  </w:style>
  <w:style w:type="character" w:styleId="Strong">
    <w:name w:val="Strong"/>
    <w:basedOn w:val="DefaultParagraphFont"/>
    <w:uiPriority w:val="99"/>
    <w:qFormat/>
    <w:rsid w:val="00E87DC9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E87D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E87DC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Normal"/>
    <w:uiPriority w:val="99"/>
    <w:rsid w:val="00E87DC9"/>
    <w:pPr>
      <w:ind w:firstLineChars="200" w:firstLine="420"/>
    </w:pPr>
  </w:style>
  <w:style w:type="paragraph" w:customStyle="1" w:styleId="11">
    <w:name w:val="列出段落11"/>
    <w:basedOn w:val="Normal"/>
    <w:uiPriority w:val="99"/>
    <w:rsid w:val="00E87DC9"/>
    <w:pPr>
      <w:widowControl w:val="0"/>
      <w:ind w:firstLineChars="200" w:firstLine="420"/>
      <w:jc w:val="both"/>
    </w:pPr>
    <w:rPr>
      <w:rFonts w:ascii="Calibri" w:hAnsi="Calibri" w:cs="Times New Roman"/>
      <w:color w:val="auto"/>
      <w:kern w:val="2"/>
      <w:sz w:val="21"/>
      <w:lang w:val="en-US"/>
    </w:rPr>
  </w:style>
  <w:style w:type="paragraph" w:styleId="ListParagraph">
    <w:name w:val="List Paragraph"/>
    <w:basedOn w:val="Normal"/>
    <w:uiPriority w:val="99"/>
    <w:qFormat/>
    <w:rsid w:val="008E471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842BDB"/>
    <w:rPr>
      <w:rFonts w:cs="Times New Roman"/>
      <w:i/>
      <w:iCs/>
    </w:rPr>
  </w:style>
  <w:style w:type="character" w:customStyle="1" w:styleId="apple-tab-span">
    <w:name w:val="apple-tab-span"/>
    <w:basedOn w:val="DefaultParagraphFont"/>
    <w:uiPriority w:val="99"/>
    <w:rsid w:val="004F2BBD"/>
    <w:rPr>
      <w:rFonts w:cs="Times New Roman"/>
    </w:rPr>
  </w:style>
  <w:style w:type="paragraph" w:customStyle="1" w:styleId="10">
    <w:name w:val="正文1"/>
    <w:uiPriority w:val="99"/>
    <w:rsid w:val="00512169"/>
    <w:rPr>
      <w:rFonts w:ascii="Helvetica" w:hAnsi="Helvetica" w:cs="Arial Unicode MS"/>
      <w:color w:val="000000"/>
      <w:kern w:val="0"/>
      <w:sz w:val="22"/>
    </w:rPr>
  </w:style>
  <w:style w:type="paragraph" w:customStyle="1" w:styleId="A">
    <w:name w:val="默认 A"/>
    <w:uiPriority w:val="99"/>
    <w:rsid w:val="00AA00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kern w:val="0"/>
      <w:sz w:val="22"/>
      <w:u w:color="00000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1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395</Words>
  <Characters>2255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Cang</dc:creator>
  <cp:keywords/>
  <dc:description/>
  <cp:lastModifiedBy>系统管理员</cp:lastModifiedBy>
  <cp:revision>5</cp:revision>
  <cp:lastPrinted>2019-08-26T12:40:00Z</cp:lastPrinted>
  <dcterms:created xsi:type="dcterms:W3CDTF">2019-08-26T13:48:00Z</dcterms:created>
  <dcterms:modified xsi:type="dcterms:W3CDTF">2019-09-10T03:13:00Z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2057-10.2.0.5996</vt:lpwstr>
  </property>
</Properties>
</file>