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customXml/itemProps5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109A4D0A" w14:textId="77777777" w:rsidR="00F36E82" w:rsidRDefault="00F36E82">
      <w:pPr>
        <w:widowControl w:val="0"/>
        <w:autoSpaceDE w:val="0"/>
        <w:autoSpaceDN w:val="0"/>
        <w:adjustRightInd w:val="0"/>
        <w:spacing w:after="0" w:line="240" w:lineRule="auto"/>
        <w:ind w:right="66"/>
        <w:rPr>
          <w:rFonts w:ascii="微软雅黑" w:eastAsia="微软雅黑" w:hAnsi="微软雅黑" w:cs="Calibri" w:hint="eastAsia"/>
          <w:b/>
          <w:bCs/>
          <w:sz w:val="24"/>
          <w:szCs w:val="24"/>
          <w:lang w:eastAsia="zh-CN"/>
        </w:rPr>
      </w:pPr>
    </w:p>
    <w:p w14:paraId="109A4D0B" w14:textId="77777777" w:rsidR="00F36E82" w:rsidRDefault="00F36E82">
      <w:pPr>
        <w:rPr>
          <w:rFonts w:ascii="微软雅黑" w:eastAsia="微软雅黑" w:hAnsi="微软雅黑" w:cs="Calibri" w:hint="eastAsia"/>
          <w:sz w:val="24"/>
          <w:szCs w:val="24"/>
        </w:rPr>
      </w:pPr>
    </w:p>
    <w:p w14:paraId="109A4D0C" w14:textId="77777777" w:rsidR="00F36E82" w:rsidRDefault="00F36E82">
      <w:pPr>
        <w:rPr>
          <w:rFonts w:ascii="微软雅黑" w:eastAsia="微软雅黑" w:hAnsi="微软雅黑" w:cs="Calibri" w:hint="eastAsia"/>
          <w:sz w:val="24"/>
          <w:szCs w:val="24"/>
        </w:rPr>
      </w:pPr>
    </w:p>
    <w:p w14:paraId="109A4D0D" w14:textId="77777777" w:rsidR="00F36E82" w:rsidRDefault="00F36E82">
      <w:pPr>
        <w:rPr>
          <w:rFonts w:ascii="微软雅黑" w:eastAsia="微软雅黑" w:hAnsi="微软雅黑" w:cs="Calibri" w:hint="eastAsia"/>
          <w:sz w:val="24"/>
          <w:szCs w:val="24"/>
        </w:rPr>
      </w:pPr>
    </w:p>
    <w:p w14:paraId="109A4D0E" w14:textId="77777777" w:rsidR="00F36E82" w:rsidRDefault="00F36E82">
      <w:pPr>
        <w:rPr>
          <w:rFonts w:ascii="微软雅黑" w:eastAsia="微软雅黑" w:hAnsi="微软雅黑" w:cs="Calibri" w:hint="eastAsia"/>
          <w:sz w:val="24"/>
          <w:szCs w:val="24"/>
        </w:rPr>
      </w:pPr>
    </w:p>
    <w:p w14:paraId="109A4D0F" w14:textId="77777777" w:rsidR="00F36E82" w:rsidRDefault="00F36E82">
      <w:pPr>
        <w:rPr>
          <w:rFonts w:ascii="微软雅黑" w:eastAsia="微软雅黑" w:hAnsi="微软雅黑" w:cs="Calibri" w:hint="eastAsia"/>
          <w:sz w:val="24"/>
          <w:szCs w:val="24"/>
        </w:rPr>
      </w:pPr>
    </w:p>
    <w:p w14:paraId="109A4D10" w14:textId="77777777" w:rsidR="00F36E82" w:rsidRDefault="00F36E82">
      <w:pPr>
        <w:rPr>
          <w:rFonts w:ascii="微软雅黑" w:eastAsia="微软雅黑" w:hAnsi="微软雅黑" w:cs="Calibri" w:hint="eastAsia"/>
          <w:sz w:val="24"/>
          <w:szCs w:val="24"/>
        </w:rPr>
      </w:pPr>
    </w:p>
    <w:p w14:paraId="109A4D11" w14:textId="77777777" w:rsidR="00F36E82" w:rsidRDefault="00F36E82">
      <w:pPr>
        <w:rPr>
          <w:rFonts w:ascii="微软雅黑" w:eastAsia="微软雅黑" w:hAnsi="微软雅黑" w:cs="Calibri" w:hint="eastAsia"/>
          <w:sz w:val="24"/>
          <w:szCs w:val="24"/>
        </w:rPr>
      </w:pPr>
    </w:p>
    <w:p w14:paraId="109A4D12" w14:textId="77777777" w:rsidR="00F36E82" w:rsidRDefault="00F36E82">
      <w:pPr>
        <w:jc w:val="center"/>
        <w:rPr>
          <w:rFonts w:ascii="微软雅黑" w:eastAsia="微软雅黑" w:hAnsi="微软雅黑" w:cs="Calibri" w:hint="eastAsia"/>
          <w:b/>
          <w:bCs/>
          <w:sz w:val="24"/>
          <w:szCs w:val="24"/>
        </w:rPr>
      </w:pPr>
    </w:p>
    <w:p w14:paraId="109A4D13" w14:textId="77777777" w:rsidR="00F36E82" w:rsidRDefault="00477F54">
      <w:pPr>
        <w:tabs>
          <w:tab w:val="center" w:pos="5102"/>
        </w:tabs>
        <w:rPr>
          <w:rFonts w:ascii="微软雅黑" w:eastAsia="微软雅黑" w:hAnsi="微软雅黑" w:cs="Calibri" w:hint="eastAsia"/>
          <w:sz w:val="24"/>
          <w:szCs w:val="24"/>
        </w:rPr>
        <w:sectPr w:rsidR="00F36E82">
          <w:headerReference w:type="default" r:id="rId12"/>
          <w:footerReference w:type="default" r:id="rId13"/>
          <w:headerReference w:type="first" r:id="rId14"/>
          <w:pgSz w:w="11906" w:h="16838"/>
          <w:pgMar w:top="1134" w:right="851" w:bottom="851" w:left="851" w:header="567" w:footer="567" w:gutter="0"/>
          <w:cols w:space="708"/>
          <w:titlePg/>
          <w:docGrid w:linePitch="360"/>
        </w:sectPr>
      </w:pPr>
      <w:r>
        <w:rPr>
          <w:rFonts w:ascii="微软雅黑" w:eastAsia="微软雅黑" w:hAnsi="微软雅黑" w:cs="Calibri"/>
          <w:b/>
          <w:bCs/>
          <w:noProof/>
          <w:sz w:val="52"/>
          <w:szCs w:val="52"/>
        </w:rPr>
        <mc:AlternateContent>
          <mc:Choice Requires="wps">
            <w:drawing>
              <wp:anchor distT="45720" distB="45720" distL="114300" distR="114300" simplePos="0" relativeHeight="251659264" behindDoc="0" locked="0" layoutInCell="1" allowOverlap="1" wp14:anchorId="109A4E81" wp14:editId="109A4E82">
                <wp:simplePos x="0" y="0"/>
                <wp:positionH relativeFrom="margin">
                  <wp:posOffset>34925</wp:posOffset>
                </wp:positionH>
                <wp:positionV relativeFrom="paragraph">
                  <wp:posOffset>2124075</wp:posOffset>
                </wp:positionV>
                <wp:extent cx="6462395" cy="3164205"/>
                <wp:effectExtent l="0" t="0" r="0" b="0"/>
                <wp:wrapNone/>
                <wp:docPr id="217" name="文本框 2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462395" cy="3164205"/>
                        </a:xfrm>
                        <a:prstGeom prst="rect">
                          <a:avLst/>
                        </a:prstGeom>
                        <a:noFill/>
                        <a:ln w="44450">
                          <a:noFill/>
                          <a:miter lim="800000"/>
                        </a:ln>
                      </wps:spPr>
                      <wps:txbx>
                        <w:txbxContent>
                          <w:p w14:paraId="109A4E95" w14:textId="77777777" w:rsidR="00F36E82" w:rsidRDefault="00477F54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ind w:right="66"/>
                              <w:jc w:val="center"/>
                              <w:rPr>
                                <w:rFonts w:ascii="微软雅黑" w:eastAsia="微软雅黑" w:hAnsi="微软雅黑" w:hint="eastAsia"/>
                                <w:b/>
                                <w:bCs/>
                                <w:color w:val="000000" w:themeColor="text1"/>
                                <w:sz w:val="80"/>
                                <w:szCs w:val="80"/>
                                <w:lang w:eastAsia="zh-CN"/>
                              </w:rPr>
                            </w:pPr>
                            <w:r>
                              <w:rPr>
                                <w:rFonts w:ascii="微软雅黑" w:eastAsia="微软雅黑" w:hAnsi="微软雅黑" w:hint="eastAsia"/>
                                <w:b/>
                                <w:bCs/>
                                <w:color w:val="000000" w:themeColor="text1"/>
                                <w:sz w:val="80"/>
                                <w:szCs w:val="80"/>
                                <w:lang w:eastAsia="zh-CN"/>
                              </w:rPr>
                              <w:t>韩国延世大学</w:t>
                            </w:r>
                          </w:p>
                          <w:p w14:paraId="109A4E96" w14:textId="77777777" w:rsidR="00F36E82" w:rsidRDefault="00477F54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ind w:right="66"/>
                              <w:jc w:val="center"/>
                              <w:rPr>
                                <w:rFonts w:ascii="微软雅黑" w:eastAsia="微软雅黑" w:hAnsi="微软雅黑" w:hint="eastAsia"/>
                                <w:color w:val="000000" w:themeColor="text1"/>
                                <w:sz w:val="48"/>
                                <w:szCs w:val="48"/>
                                <w:lang w:eastAsia="zh-CN"/>
                              </w:rPr>
                            </w:pPr>
                            <w:r>
                              <w:rPr>
                                <w:rFonts w:ascii="微软雅黑" w:eastAsia="微软雅黑" w:hAnsi="微软雅黑" w:hint="eastAsia"/>
                                <w:b/>
                                <w:bCs/>
                                <w:color w:val="000000" w:themeColor="text1"/>
                                <w:sz w:val="80"/>
                                <w:szCs w:val="80"/>
                                <w:lang w:eastAsia="zh-CN"/>
                              </w:rPr>
                              <w:t>学期学分项目</w:t>
                            </w:r>
                          </w:p>
                          <w:p w14:paraId="109A4E97" w14:textId="77777777" w:rsidR="00F36E82" w:rsidRDefault="00477F54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ind w:right="66"/>
                              <w:jc w:val="center"/>
                              <w:rPr>
                                <w:rFonts w:ascii="微软雅黑" w:eastAsia="微软雅黑" w:hAnsi="微软雅黑" w:hint="eastAsia"/>
                                <w:b/>
                                <w:bCs/>
                                <w:color w:val="000000" w:themeColor="text1"/>
                                <w:sz w:val="80"/>
                                <w:szCs w:val="80"/>
                                <w:lang w:eastAsia="zh-CN"/>
                              </w:rPr>
                            </w:pPr>
                            <w:r>
                              <w:rPr>
                                <w:rFonts w:ascii="微软雅黑" w:eastAsia="微软雅黑" w:hAnsi="微软雅黑"/>
                                <w:b/>
                                <w:bCs/>
                                <w:color w:val="000000" w:themeColor="text1"/>
                                <w:sz w:val="80"/>
                                <w:szCs w:val="80"/>
                                <w:lang w:eastAsia="zh-CN"/>
                              </w:rPr>
                              <w:t>项目</w:t>
                            </w:r>
                            <w:r>
                              <w:rPr>
                                <w:rFonts w:ascii="微软雅黑" w:eastAsia="微软雅黑" w:hAnsi="微软雅黑" w:hint="eastAsia"/>
                                <w:b/>
                                <w:bCs/>
                                <w:color w:val="000000" w:themeColor="text1"/>
                                <w:sz w:val="80"/>
                                <w:szCs w:val="80"/>
                                <w:lang w:eastAsia="zh-CN"/>
                              </w:rPr>
                              <w:t>简章</w:t>
                            </w:r>
                          </w:p>
                          <w:p w14:paraId="109A4E98" w14:textId="77777777" w:rsidR="00F36E82" w:rsidRDefault="00477F54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ind w:right="66"/>
                              <w:jc w:val="center"/>
                              <w:rPr>
                                <w:rFonts w:ascii="微软雅黑" w:eastAsia="微软雅黑" w:hAnsi="微软雅黑" w:hint="eastAsia"/>
                                <w:color w:val="000000" w:themeColor="text1"/>
                                <w:sz w:val="44"/>
                                <w:szCs w:val="44"/>
                                <w:lang w:eastAsia="zh-CN"/>
                              </w:rPr>
                            </w:pPr>
                            <w:r>
                              <w:rPr>
                                <w:rFonts w:ascii="微软雅黑" w:eastAsia="微软雅黑" w:hAnsi="微软雅黑" w:hint="eastAsia"/>
                                <w:color w:val="000000" w:themeColor="text1"/>
                                <w:sz w:val="44"/>
                                <w:szCs w:val="44"/>
                                <w:lang w:eastAsia="zh-CN"/>
                              </w:rPr>
                              <w:t>2</w:t>
                            </w:r>
                            <w:r>
                              <w:rPr>
                                <w:rFonts w:ascii="微软雅黑" w:eastAsia="微软雅黑" w:hAnsi="微软雅黑"/>
                                <w:color w:val="000000" w:themeColor="text1"/>
                                <w:sz w:val="44"/>
                                <w:szCs w:val="44"/>
                                <w:lang w:eastAsia="zh-CN"/>
                              </w:rPr>
                              <w:t>025年秋季学期</w:t>
                            </w:r>
                          </w:p>
                        </w:txbxContent>
                      </wps:txbx>
                      <wps:bodyPr rot="0" vert="horz" wrap="square" lIns="0" tIns="0" rIns="0" bIns="0" anchor="t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w14:anchorId="109A4E81" id="_x0000_t202" coordsize="21600,21600" o:spt="202" path="m,l,21600r21600,l21600,xe">
                <v:stroke joinstyle="miter"/>
                <v:path gradientshapeok="t" o:connecttype="rect"/>
              </v:shapetype>
              <v:shape id="文本框 217" o:spid="_x0000_s1026" type="#_x0000_t202" style="position:absolute;margin-left:2.75pt;margin-top:167.25pt;width:508.85pt;height:249.15pt;z-index:251659264;visibility:visible;mso-wrap-style:square;mso-wrap-distance-left:9pt;mso-wrap-distance-top:3.6pt;mso-wrap-distance-right:9pt;mso-wrap-distance-bottom:3.6pt;mso-position-horizontal:absolute;mso-position-horizontal-relative:margin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" filled="f" stroked="f" strokeweight="3.5pt">
                <v:textbox inset="0,0,0,0">
                  <w:txbxContent>
                    <w:p w14:paraId="109A4E95" w14:textId="77777777" w:rsidR="00F36E82" w:rsidRDefault="00477F54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ind w:right="66"/>
                        <w:jc w:val="center"/>
                        <w:rPr>
                          <w:rFonts w:ascii="微软雅黑" w:eastAsia="微软雅黑" w:hAnsi="微软雅黑" w:hint="eastAsia"/>
                          <w:b/>
                          <w:bCs/>
                          <w:color w:val="000000" w:themeColor="text1"/>
                          <w:sz w:val="80"/>
                          <w:szCs w:val="80"/>
                          <w:lang w:eastAsia="zh-CN"/>
                        </w:rPr>
                      </w:pPr>
                      <w:r>
                        <w:rPr>
                          <w:rFonts w:ascii="微软雅黑" w:eastAsia="微软雅黑" w:hAnsi="微软雅黑" w:hint="eastAsia"/>
                          <w:b/>
                          <w:bCs/>
                          <w:color w:val="000000" w:themeColor="text1"/>
                          <w:sz w:val="80"/>
                          <w:szCs w:val="80"/>
                          <w:lang w:eastAsia="zh-CN"/>
                        </w:rPr>
                        <w:t>韩国延世大学</w:t>
                      </w:r>
                    </w:p>
                    <w:p w14:paraId="109A4E96" w14:textId="77777777" w:rsidR="00F36E82" w:rsidRDefault="00477F54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ind w:right="66"/>
                        <w:jc w:val="center"/>
                        <w:rPr>
                          <w:rFonts w:ascii="微软雅黑" w:eastAsia="微软雅黑" w:hAnsi="微软雅黑" w:hint="eastAsia"/>
                          <w:color w:val="000000" w:themeColor="text1"/>
                          <w:sz w:val="48"/>
                          <w:szCs w:val="48"/>
                          <w:lang w:eastAsia="zh-CN"/>
                        </w:rPr>
                      </w:pPr>
                      <w:r>
                        <w:rPr>
                          <w:rFonts w:ascii="微软雅黑" w:eastAsia="微软雅黑" w:hAnsi="微软雅黑" w:hint="eastAsia"/>
                          <w:b/>
                          <w:bCs/>
                          <w:color w:val="000000" w:themeColor="text1"/>
                          <w:sz w:val="80"/>
                          <w:szCs w:val="80"/>
                          <w:lang w:eastAsia="zh-CN"/>
                        </w:rPr>
                        <w:t>学期学分项目</w:t>
                      </w:r>
                    </w:p>
                    <w:p w14:paraId="109A4E97" w14:textId="77777777" w:rsidR="00F36E82" w:rsidRDefault="00477F54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ind w:right="66"/>
                        <w:jc w:val="center"/>
                        <w:rPr>
                          <w:rFonts w:ascii="微软雅黑" w:eastAsia="微软雅黑" w:hAnsi="微软雅黑" w:hint="eastAsia"/>
                          <w:b/>
                          <w:bCs/>
                          <w:color w:val="000000" w:themeColor="text1"/>
                          <w:sz w:val="80"/>
                          <w:szCs w:val="80"/>
                          <w:lang w:eastAsia="zh-CN"/>
                        </w:rPr>
                      </w:pPr>
                      <w:r>
                        <w:rPr>
                          <w:rFonts w:ascii="微软雅黑" w:eastAsia="微软雅黑" w:hAnsi="微软雅黑"/>
                          <w:b/>
                          <w:bCs/>
                          <w:color w:val="000000" w:themeColor="text1"/>
                          <w:sz w:val="80"/>
                          <w:szCs w:val="80"/>
                          <w:lang w:eastAsia="zh-CN"/>
                        </w:rPr>
                        <w:t>项目</w:t>
                      </w:r>
                      <w:r>
                        <w:rPr>
                          <w:rFonts w:ascii="微软雅黑" w:eastAsia="微软雅黑" w:hAnsi="微软雅黑" w:hint="eastAsia"/>
                          <w:b/>
                          <w:bCs/>
                          <w:color w:val="000000" w:themeColor="text1"/>
                          <w:sz w:val="80"/>
                          <w:szCs w:val="80"/>
                          <w:lang w:eastAsia="zh-CN"/>
                        </w:rPr>
                        <w:t>简章</w:t>
                      </w:r>
                    </w:p>
                    <w:p w14:paraId="109A4E98" w14:textId="77777777" w:rsidR="00F36E82" w:rsidRDefault="00477F54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ind w:right="66"/>
                        <w:jc w:val="center"/>
                        <w:rPr>
                          <w:rFonts w:ascii="微软雅黑" w:eastAsia="微软雅黑" w:hAnsi="微软雅黑" w:hint="eastAsia"/>
                          <w:color w:val="000000" w:themeColor="text1"/>
                          <w:sz w:val="44"/>
                          <w:szCs w:val="44"/>
                          <w:lang w:eastAsia="zh-CN"/>
                        </w:rPr>
                      </w:pPr>
                      <w:r>
                        <w:rPr>
                          <w:rFonts w:ascii="微软雅黑" w:eastAsia="微软雅黑" w:hAnsi="微软雅黑" w:hint="eastAsia"/>
                          <w:color w:val="000000" w:themeColor="text1"/>
                          <w:sz w:val="44"/>
                          <w:szCs w:val="44"/>
                          <w:lang w:eastAsia="zh-CN"/>
                        </w:rPr>
                        <w:t>2</w:t>
                      </w:r>
                      <w:r>
                        <w:rPr>
                          <w:rFonts w:ascii="微软雅黑" w:eastAsia="微软雅黑" w:hAnsi="微软雅黑"/>
                          <w:color w:val="000000" w:themeColor="text1"/>
                          <w:sz w:val="44"/>
                          <w:szCs w:val="44"/>
                          <w:lang w:eastAsia="zh-CN"/>
                        </w:rPr>
                        <w:t>025年秋季学期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>
        <w:rPr>
          <w:rFonts w:ascii="微软雅黑" w:eastAsia="微软雅黑" w:hAnsi="微软雅黑" w:cs="Calibri"/>
          <w:sz w:val="24"/>
          <w:szCs w:val="24"/>
        </w:rPr>
        <w:tab/>
      </w:r>
    </w:p>
    <w:sdt>
      <w:sdtPr>
        <w:rPr>
          <w:rFonts w:ascii="微软雅黑" w:eastAsia="微软雅黑" w:hAnsi="微软雅黑" w:cs="Calibri"/>
          <w:b w:val="0"/>
          <w:bCs w:val="0"/>
          <w:color w:val="auto"/>
          <w:sz w:val="22"/>
          <w:szCs w:val="22"/>
          <w:lang w:val="zh-CN" w:eastAsia="en-US"/>
        </w:rPr>
        <w:id w:val="-203032973"/>
        <w:docPartObj>
          <w:docPartGallery w:val="Table of Contents"/>
          <w:docPartUnique/>
        </w:docPartObj>
      </w:sdtPr>
      <w:sdtContent>
        <w:p w14:paraId="109A4D14" w14:textId="77777777" w:rsidR="00F36E82" w:rsidRDefault="00477F54">
          <w:pPr>
            <w:pStyle w:val="TOC10"/>
            <w:spacing w:before="0" w:line="240" w:lineRule="auto"/>
            <w:rPr>
              <w:rFonts w:ascii="微软雅黑" w:eastAsia="微软雅黑" w:hAnsi="微软雅黑" w:cs="Calibri" w:hint="eastAsia"/>
              <w:color w:val="auto"/>
              <w:sz w:val="36"/>
              <w:szCs w:val="36"/>
              <w:lang w:val="zh-CN"/>
            </w:rPr>
          </w:pPr>
          <w:r>
            <w:rPr>
              <w:rFonts w:ascii="微软雅黑" w:eastAsia="微软雅黑" w:hAnsi="微软雅黑" w:cs="Calibri"/>
              <w:color w:val="auto"/>
              <w:sz w:val="36"/>
              <w:szCs w:val="36"/>
              <w:lang w:val="zh-CN"/>
            </w:rPr>
            <w:t>目录</w:t>
          </w:r>
        </w:p>
        <w:p w14:paraId="109A4D15" w14:textId="77777777" w:rsidR="00F36E82" w:rsidRDefault="00F36E82">
          <w:pPr>
            <w:rPr>
              <w:rFonts w:ascii="微软雅黑" w:eastAsia="微软雅黑" w:hAnsi="微软雅黑" w:cs="Calibri" w:hint="eastAsia"/>
              <w:lang w:val="zh-CN" w:eastAsia="zh-CN"/>
            </w:rPr>
          </w:pPr>
        </w:p>
        <w:p w14:paraId="109A4D16" w14:textId="77777777" w:rsidR="00F36E82" w:rsidRDefault="00477F54">
          <w:pPr>
            <w:pStyle w:val="TOC1"/>
            <w:tabs>
              <w:tab w:val="right" w:leader="dot" w:pos="9628"/>
            </w:tabs>
            <w:rPr>
              <w:rFonts w:asciiTheme="minorHAnsi" w:eastAsiaTheme="minorEastAsia" w:hAnsiTheme="minorHAnsi" w:cstheme="minorBidi"/>
              <w:kern w:val="2"/>
              <w:sz w:val="21"/>
              <w:lang w:eastAsia="zh-CN"/>
              <w14:ligatures w14:val="standardContextual"/>
            </w:rPr>
          </w:pPr>
          <w:r>
            <w:rPr>
              <w:rFonts w:ascii="微软雅黑" w:eastAsia="微软雅黑" w:hAnsi="微软雅黑" w:cs="Calibri"/>
            </w:rPr>
            <w:fldChar w:fldCharType="begin"/>
          </w:r>
          <w:r>
            <w:rPr>
              <w:rFonts w:ascii="微软雅黑" w:eastAsia="微软雅黑" w:hAnsi="微软雅黑" w:cs="Calibri"/>
            </w:rPr>
            <w:instrText xml:space="preserve"> TOC \o "1-3" \h \z \u </w:instrText>
          </w:r>
          <w:r>
            <w:rPr>
              <w:rFonts w:ascii="微软雅黑" w:eastAsia="微软雅黑" w:hAnsi="微软雅黑" w:cs="Calibri"/>
            </w:rPr>
            <w:fldChar w:fldCharType="separate"/>
          </w:r>
          <w:hyperlink w:anchor="_Toc177203697" w:history="1">
            <w:r>
              <w:rPr>
                <w:rStyle w:val="af6"/>
                <w:rFonts w:ascii="微软雅黑" w:eastAsia="微软雅黑" w:hAnsi="微软雅黑" w:cs="Calibri"/>
                <w:b/>
                <w:bCs/>
                <w:lang w:eastAsia="zh-CN"/>
              </w:rPr>
              <w:t>一、延世大学</w:t>
            </w:r>
            <w:r>
              <w:tab/>
            </w:r>
            <w:r>
              <w:fldChar w:fldCharType="begin"/>
            </w:r>
            <w:r>
              <w:instrText xml:space="preserve"> PAGEREF _Toc177203697 \h </w:instrText>
            </w:r>
            <w:r>
              <w:fldChar w:fldCharType="separate"/>
            </w:r>
            <w:r>
              <w:t>3</w:t>
            </w:r>
            <w:r>
              <w:fldChar w:fldCharType="end"/>
            </w:r>
          </w:hyperlink>
        </w:p>
        <w:p w14:paraId="109A4D17" w14:textId="77777777" w:rsidR="00F36E82" w:rsidRDefault="00477F54">
          <w:pPr>
            <w:pStyle w:val="TOC1"/>
            <w:tabs>
              <w:tab w:val="right" w:leader="dot" w:pos="9628"/>
            </w:tabs>
            <w:rPr>
              <w:rFonts w:asciiTheme="minorHAnsi" w:eastAsiaTheme="minorEastAsia" w:hAnsiTheme="minorHAnsi" w:cstheme="minorBidi"/>
              <w:kern w:val="2"/>
              <w:sz w:val="21"/>
              <w:lang w:eastAsia="zh-CN"/>
              <w14:ligatures w14:val="standardContextual"/>
            </w:rPr>
          </w:pPr>
          <w:hyperlink w:anchor="_Toc177203698" w:history="1">
            <w:r>
              <w:rPr>
                <w:rStyle w:val="af6"/>
                <w:rFonts w:ascii="微软雅黑" w:eastAsia="微软雅黑" w:hAnsi="微软雅黑" w:cs="Calibri"/>
                <w:b/>
                <w:bCs/>
                <w:lang w:eastAsia="zh-CN"/>
              </w:rPr>
              <w:t>二、课程参考</w:t>
            </w:r>
            <w:r>
              <w:tab/>
            </w:r>
            <w:r>
              <w:fldChar w:fldCharType="begin"/>
            </w:r>
            <w:r>
              <w:instrText xml:space="preserve"> PAGEREF _Toc177203698 \h </w:instrText>
            </w:r>
            <w:r>
              <w:fldChar w:fldCharType="separate"/>
            </w:r>
            <w:r>
              <w:t>4</w:t>
            </w:r>
            <w:r>
              <w:fldChar w:fldCharType="end"/>
            </w:r>
          </w:hyperlink>
        </w:p>
        <w:p w14:paraId="109A4D18" w14:textId="77777777" w:rsidR="00F36E82" w:rsidRDefault="00477F54">
          <w:pPr>
            <w:pStyle w:val="TOC1"/>
            <w:tabs>
              <w:tab w:val="right" w:leader="dot" w:pos="9628"/>
            </w:tabs>
            <w:rPr>
              <w:rFonts w:asciiTheme="minorHAnsi" w:eastAsiaTheme="minorEastAsia" w:hAnsiTheme="minorHAnsi" w:cstheme="minorBidi"/>
              <w:kern w:val="2"/>
              <w:sz w:val="21"/>
              <w:lang w:eastAsia="zh-CN"/>
              <w14:ligatures w14:val="standardContextual"/>
            </w:rPr>
          </w:pPr>
          <w:hyperlink w:anchor="_Toc177203699" w:history="1">
            <w:r>
              <w:rPr>
                <w:rStyle w:val="af6"/>
                <w:rFonts w:ascii="微软雅黑" w:eastAsia="微软雅黑" w:hAnsi="微软雅黑" w:cs="Calibri"/>
                <w:b/>
                <w:bCs/>
                <w:lang w:eastAsia="zh-CN"/>
              </w:rPr>
              <w:t>三、学期学分项目</w:t>
            </w:r>
            <w:r>
              <w:tab/>
            </w:r>
            <w:r>
              <w:fldChar w:fldCharType="begin"/>
            </w:r>
            <w:r>
              <w:instrText xml:space="preserve"> PAGEREF _Toc177203699 \h </w:instrText>
            </w:r>
            <w:r>
              <w:fldChar w:fldCharType="separate"/>
            </w:r>
            <w:r>
              <w:t>6</w:t>
            </w:r>
            <w:r>
              <w:fldChar w:fldCharType="end"/>
            </w:r>
          </w:hyperlink>
        </w:p>
        <w:p w14:paraId="109A4D19" w14:textId="77777777" w:rsidR="00F36E82" w:rsidRDefault="00477F54">
          <w:pPr>
            <w:pStyle w:val="TOC1"/>
            <w:tabs>
              <w:tab w:val="right" w:leader="dot" w:pos="9628"/>
            </w:tabs>
            <w:rPr>
              <w:rFonts w:asciiTheme="minorHAnsi" w:eastAsiaTheme="minorEastAsia" w:hAnsiTheme="minorHAnsi" w:cstheme="minorBidi"/>
              <w:kern w:val="2"/>
              <w:sz w:val="21"/>
              <w:lang w:eastAsia="zh-CN"/>
              <w14:ligatures w14:val="standardContextual"/>
            </w:rPr>
          </w:pPr>
          <w:hyperlink w:anchor="_Toc177203700" w:history="1">
            <w:r>
              <w:rPr>
                <w:rStyle w:val="af6"/>
                <w:rFonts w:ascii="微软雅黑" w:eastAsia="微软雅黑" w:hAnsi="微软雅黑" w:cs="Calibri"/>
                <w:b/>
                <w:bCs/>
                <w:lang w:eastAsia="zh-CN"/>
              </w:rPr>
              <w:t>四、申请流程</w:t>
            </w:r>
            <w:r>
              <w:tab/>
            </w:r>
            <w:r>
              <w:fldChar w:fldCharType="begin"/>
            </w:r>
            <w:r>
              <w:instrText xml:space="preserve"> PAGEREF _Toc177203700 \h </w:instrText>
            </w:r>
            <w:r>
              <w:fldChar w:fldCharType="separate"/>
            </w:r>
            <w:r>
              <w:t>7</w:t>
            </w:r>
            <w:r>
              <w:fldChar w:fldCharType="end"/>
            </w:r>
          </w:hyperlink>
        </w:p>
        <w:p w14:paraId="109A4D1A" w14:textId="77777777" w:rsidR="00F36E82" w:rsidRDefault="00477F54">
          <w:pPr>
            <w:spacing w:after="0" w:line="240" w:lineRule="auto"/>
            <w:rPr>
              <w:rFonts w:ascii="微软雅黑" w:eastAsia="微软雅黑" w:hAnsi="微软雅黑" w:cs="Calibri" w:hint="eastAsia"/>
              <w:lang w:val="zh-CN"/>
            </w:rPr>
          </w:pPr>
          <w:r>
            <w:rPr>
              <w:rFonts w:ascii="微软雅黑" w:eastAsia="微软雅黑" w:hAnsi="微软雅黑" w:cs="Calibri"/>
              <w:lang w:val="zh-CN"/>
            </w:rPr>
            <w:fldChar w:fldCharType="end"/>
          </w:r>
        </w:p>
      </w:sdtContent>
    </w:sdt>
    <w:p w14:paraId="109A4D1B" w14:textId="77777777" w:rsidR="00F36E82" w:rsidRDefault="00F36E82">
      <w:pPr>
        <w:spacing w:after="0" w:line="240" w:lineRule="auto"/>
        <w:rPr>
          <w:rFonts w:ascii="微软雅黑" w:eastAsia="微软雅黑" w:hAnsi="微软雅黑" w:cs="Calibri" w:hint="eastAsia"/>
          <w:lang w:val="zh-CN"/>
        </w:rPr>
        <w:sectPr w:rsidR="00F36E82">
          <w:footerReference w:type="default" r:id="rId15"/>
          <w:pgSz w:w="11906" w:h="16838"/>
          <w:pgMar w:top="1134" w:right="1134" w:bottom="1134" w:left="1134" w:header="567" w:footer="567" w:gutter="0"/>
          <w:cols w:space="708"/>
          <w:docGrid w:linePitch="360"/>
        </w:sectPr>
      </w:pPr>
    </w:p>
    <w:p w14:paraId="109A4D1C" w14:textId="77777777" w:rsidR="00F36E82" w:rsidRDefault="00477F54">
      <w:pPr>
        <w:pStyle w:val="1"/>
        <w:spacing w:before="100" w:beforeAutospacing="1" w:after="100" w:afterAutospacing="1" w:line="240" w:lineRule="auto"/>
        <w:jc w:val="left"/>
        <w:rPr>
          <w:rFonts w:ascii="微软雅黑" w:eastAsia="微软雅黑" w:hAnsi="微软雅黑" w:cs="Calibri" w:hint="eastAsia"/>
          <w:b/>
          <w:bCs/>
          <w:szCs w:val="32"/>
          <w:lang w:eastAsia="zh-CN"/>
        </w:rPr>
      </w:pPr>
      <w:bookmarkStart w:id="0" w:name="_Toc177203697"/>
      <w:r>
        <w:rPr>
          <w:rFonts w:ascii="微软雅黑" w:eastAsia="微软雅黑" w:hAnsi="微软雅黑" w:cs="Calibri"/>
          <w:b/>
          <w:bCs/>
          <w:szCs w:val="32"/>
          <w:lang w:eastAsia="zh-CN"/>
        </w:rPr>
        <w:lastRenderedPageBreak/>
        <w:t>一、</w:t>
      </w:r>
      <w:r>
        <w:rPr>
          <w:rFonts w:ascii="微软雅黑" w:eastAsia="微软雅黑" w:hAnsi="微软雅黑" w:cs="Calibri" w:hint="eastAsia"/>
          <w:b/>
          <w:bCs/>
          <w:szCs w:val="32"/>
          <w:lang w:eastAsia="zh-CN"/>
        </w:rPr>
        <w:t>延</w:t>
      </w:r>
      <w:proofErr w:type="gramStart"/>
      <w:r>
        <w:rPr>
          <w:rFonts w:ascii="微软雅黑" w:eastAsia="微软雅黑" w:hAnsi="微软雅黑" w:cs="Calibri" w:hint="eastAsia"/>
          <w:b/>
          <w:bCs/>
          <w:szCs w:val="32"/>
          <w:lang w:eastAsia="zh-CN"/>
        </w:rPr>
        <w:t>世</w:t>
      </w:r>
      <w:proofErr w:type="gramEnd"/>
      <w:r>
        <w:rPr>
          <w:rFonts w:ascii="微软雅黑" w:eastAsia="微软雅黑" w:hAnsi="微软雅黑" w:cs="Calibri"/>
          <w:b/>
          <w:bCs/>
          <w:szCs w:val="32"/>
          <w:lang w:eastAsia="zh-CN"/>
        </w:rPr>
        <w:t>大学</w:t>
      </w:r>
      <w:bookmarkEnd w:id="0"/>
    </w:p>
    <w:tbl>
      <w:tblPr>
        <w:tblW w:w="5000" w:type="pct"/>
        <w:tblBorders>
          <w:top w:val="single" w:sz="4" w:space="0" w:color="auto"/>
          <w:bottom w:val="single" w:sz="4" w:space="0" w:color="auto"/>
          <w:insideH w:val="single" w:sz="4" w:space="0" w:color="auto"/>
        </w:tblBorders>
        <w:tblLayout w:type="fixed"/>
        <w:tblCellMar>
          <w:top w:w="85" w:type="dxa"/>
          <w:left w:w="28" w:type="dxa"/>
          <w:bottom w:w="85" w:type="dxa"/>
          <w:right w:w="28" w:type="dxa"/>
        </w:tblCellMar>
        <w:tblLook w:val="04A0" w:firstRow="1" w:lastRow="0" w:firstColumn="1" w:lastColumn="0" w:noHBand="0" w:noVBand="1"/>
      </w:tblPr>
      <w:tblGrid>
        <w:gridCol w:w="1418"/>
        <w:gridCol w:w="8220"/>
      </w:tblGrid>
      <w:tr w:rsidR="00F36E82" w14:paraId="109A4D22" w14:textId="77777777">
        <w:tc>
          <w:tcPr>
            <w:tcW w:w="1418" w:type="dxa"/>
            <w:tcBorders>
              <w:top w:val="nil"/>
              <w:bottom w:val="nil"/>
            </w:tcBorders>
          </w:tcPr>
          <w:p w14:paraId="109A4D1D" w14:textId="77777777" w:rsidR="00F36E82" w:rsidRDefault="00477F54">
            <w:pPr>
              <w:spacing w:after="0"/>
              <w:jc w:val="both"/>
              <w:rPr>
                <w:rFonts w:ascii="微软雅黑" w:eastAsia="微软雅黑" w:hAnsi="微软雅黑" w:cs="Calibri" w:hint="eastAsia"/>
                <w:b/>
                <w:bCs/>
                <w:sz w:val="23"/>
                <w:szCs w:val="23"/>
              </w:rPr>
            </w:pPr>
            <w:r>
              <w:rPr>
                <w:rFonts w:ascii="微软雅黑" w:eastAsia="微软雅黑" w:hAnsi="微软雅黑" w:cs="Calibri"/>
                <w:b/>
                <w:bCs/>
                <w:sz w:val="23"/>
                <w:szCs w:val="23"/>
                <w:lang w:eastAsia="zh-CN"/>
              </w:rPr>
              <w:t>大学简介</w:t>
            </w:r>
          </w:p>
        </w:tc>
        <w:tc>
          <w:tcPr>
            <w:tcW w:w="8220" w:type="dxa"/>
            <w:tcBorders>
              <w:top w:val="nil"/>
              <w:bottom w:val="nil"/>
            </w:tcBorders>
          </w:tcPr>
          <w:p w14:paraId="109A4D1E" w14:textId="77777777" w:rsidR="00F36E82" w:rsidRDefault="00477F54">
            <w:pPr>
              <w:shd w:val="clear" w:color="auto" w:fill="FFFFFF"/>
              <w:spacing w:after="0" w:line="360" w:lineRule="atLeast"/>
              <w:rPr>
                <w:rFonts w:ascii="微软雅黑" w:eastAsia="微软雅黑" w:hAnsi="微软雅黑" w:cs="Calibri" w:hint="eastAsia"/>
                <w:sz w:val="23"/>
                <w:szCs w:val="23"/>
                <w:lang w:eastAsia="zh-CN"/>
              </w:rPr>
            </w:pPr>
            <w:r>
              <w:rPr>
                <w:rFonts w:ascii="微软雅黑" w:eastAsia="微软雅黑" w:hAnsi="微软雅黑" w:cs="Calibri"/>
                <w:sz w:val="23"/>
                <w:szCs w:val="23"/>
                <w:lang w:eastAsia="zh-CN"/>
              </w:rPr>
              <w:t>延</w:t>
            </w:r>
            <w:proofErr w:type="gramStart"/>
            <w:r>
              <w:rPr>
                <w:rFonts w:ascii="微软雅黑" w:eastAsia="微软雅黑" w:hAnsi="微软雅黑" w:cs="Calibri"/>
                <w:sz w:val="23"/>
                <w:szCs w:val="23"/>
                <w:lang w:eastAsia="zh-CN"/>
              </w:rPr>
              <w:t>世</w:t>
            </w:r>
            <w:proofErr w:type="gramEnd"/>
            <w:r>
              <w:rPr>
                <w:rFonts w:ascii="微软雅黑" w:eastAsia="微软雅黑" w:hAnsi="微软雅黑" w:cs="Calibri"/>
                <w:sz w:val="23"/>
                <w:szCs w:val="23"/>
                <w:lang w:eastAsia="zh-CN"/>
              </w:rPr>
              <w:t>大学（Yonsei University）是一所以</w:t>
            </w:r>
            <w:hyperlink r:id="rId16" w:tgtFrame="_blank" w:history="1">
              <w:r>
                <w:rPr>
                  <w:rFonts w:ascii="微软雅黑" w:eastAsia="微软雅黑" w:hAnsi="微软雅黑" w:cs="Calibri"/>
                  <w:sz w:val="23"/>
                  <w:szCs w:val="23"/>
                  <w:lang w:eastAsia="zh-CN"/>
                </w:rPr>
                <w:t>基督教</w:t>
              </w:r>
            </w:hyperlink>
            <w:r>
              <w:rPr>
                <w:rFonts w:ascii="微软雅黑" w:eastAsia="微软雅黑" w:hAnsi="微软雅黑" w:cs="Calibri"/>
                <w:sz w:val="23"/>
                <w:szCs w:val="23"/>
                <w:lang w:eastAsia="zh-CN"/>
              </w:rPr>
              <w:t>精神建立的综合类</w:t>
            </w:r>
            <w:hyperlink r:id="rId17" w:tgtFrame="_blank" w:history="1">
              <w:r>
                <w:rPr>
                  <w:rFonts w:ascii="微软雅黑" w:eastAsia="微软雅黑" w:hAnsi="微软雅黑" w:cs="Calibri"/>
                  <w:sz w:val="23"/>
                  <w:szCs w:val="23"/>
                  <w:lang w:eastAsia="zh-CN"/>
                </w:rPr>
                <w:t>研究型大学</w:t>
              </w:r>
            </w:hyperlink>
            <w:r>
              <w:rPr>
                <w:rFonts w:ascii="微软雅黑" w:eastAsia="微软雅黑" w:hAnsi="微软雅黑" w:cs="Calibri"/>
                <w:sz w:val="23"/>
                <w:szCs w:val="23"/>
                <w:lang w:eastAsia="zh-CN"/>
              </w:rPr>
              <w:t>，与</w:t>
            </w:r>
            <w:hyperlink r:id="rId18" w:tgtFrame="_blank" w:history="1">
              <w:proofErr w:type="gramStart"/>
              <w:r>
                <w:rPr>
                  <w:rFonts w:ascii="微软雅黑" w:eastAsia="微软雅黑" w:hAnsi="微软雅黑" w:cs="Calibri"/>
                  <w:sz w:val="23"/>
                  <w:szCs w:val="23"/>
                  <w:lang w:eastAsia="zh-CN"/>
                </w:rPr>
                <w:t>首尔大学</w:t>
              </w:r>
              <w:proofErr w:type="gramEnd"/>
            </w:hyperlink>
            <w:r>
              <w:rPr>
                <w:rFonts w:ascii="微软雅黑" w:eastAsia="微软雅黑" w:hAnsi="微软雅黑" w:cs="Calibri"/>
                <w:sz w:val="23"/>
                <w:szCs w:val="23"/>
                <w:lang w:eastAsia="zh-CN"/>
              </w:rPr>
              <w:t>和</w:t>
            </w:r>
            <w:hyperlink r:id="rId19" w:tgtFrame="_blank" w:history="1">
              <w:r>
                <w:rPr>
                  <w:rFonts w:ascii="微软雅黑" w:eastAsia="微软雅黑" w:hAnsi="微软雅黑" w:cs="Calibri"/>
                  <w:sz w:val="23"/>
                  <w:szCs w:val="23"/>
                  <w:lang w:eastAsia="zh-CN"/>
                </w:rPr>
                <w:t>高丽大学</w:t>
              </w:r>
            </w:hyperlink>
            <w:r>
              <w:rPr>
                <w:rFonts w:ascii="微软雅黑" w:eastAsia="微软雅黑" w:hAnsi="微软雅黑" w:cs="Calibri"/>
                <w:sz w:val="23"/>
                <w:szCs w:val="23"/>
                <w:lang w:eastAsia="zh-CN"/>
              </w:rPr>
              <w:t>并称为韩国大学的一片天（S.K.Y.），是韩国公认最著名的三所大学之一，为</w:t>
            </w:r>
            <w:hyperlink r:id="rId20" w:tgtFrame="_blank" w:history="1">
              <w:r>
                <w:rPr>
                  <w:rFonts w:ascii="微软雅黑" w:eastAsia="微软雅黑" w:hAnsi="微软雅黑" w:cs="Calibri"/>
                  <w:sz w:val="23"/>
                  <w:szCs w:val="23"/>
                  <w:lang w:eastAsia="zh-CN"/>
                </w:rPr>
                <w:t>环太平洋大学联盟</w:t>
              </w:r>
            </w:hyperlink>
            <w:r>
              <w:rPr>
                <w:rFonts w:ascii="微软雅黑" w:eastAsia="微软雅黑" w:hAnsi="微软雅黑" w:cs="Calibri"/>
                <w:sz w:val="23"/>
                <w:szCs w:val="23"/>
                <w:lang w:eastAsia="zh-CN"/>
              </w:rPr>
              <w:t>、</w:t>
            </w:r>
            <w:hyperlink r:id="rId21" w:tgtFrame="_blank" w:history="1">
              <w:r>
                <w:rPr>
                  <w:rFonts w:ascii="微软雅黑" w:eastAsia="微软雅黑" w:hAnsi="微软雅黑" w:cs="Calibri"/>
                  <w:sz w:val="23"/>
                  <w:szCs w:val="23"/>
                  <w:lang w:eastAsia="zh-CN"/>
                </w:rPr>
                <w:t>东亚研究型大学协会</w:t>
              </w:r>
            </w:hyperlink>
            <w:r>
              <w:rPr>
                <w:rFonts w:ascii="微软雅黑" w:eastAsia="微软雅黑" w:hAnsi="微软雅黑" w:cs="Calibri"/>
                <w:sz w:val="23"/>
                <w:szCs w:val="23"/>
                <w:lang w:eastAsia="zh-CN"/>
              </w:rPr>
              <w:t>、</w:t>
            </w:r>
            <w:hyperlink r:id="rId22" w:tgtFrame="_blank" w:history="1">
              <w:r>
                <w:rPr>
                  <w:rFonts w:ascii="微软雅黑" w:eastAsia="微软雅黑" w:hAnsi="微软雅黑" w:cs="Calibri"/>
                  <w:sz w:val="23"/>
                  <w:szCs w:val="23"/>
                  <w:lang w:eastAsia="zh-CN"/>
                </w:rPr>
                <w:t>亚洲校园</w:t>
              </w:r>
            </w:hyperlink>
            <w:r>
              <w:rPr>
                <w:rFonts w:ascii="微软雅黑" w:eastAsia="微软雅黑" w:hAnsi="微软雅黑" w:cs="Calibri"/>
                <w:sz w:val="23"/>
                <w:szCs w:val="23"/>
                <w:lang w:eastAsia="zh-CN"/>
              </w:rPr>
              <w:t>成员。因入学竞争极为激烈，是大学入学考试成绩排名前百分之一学生才能进入的大学，并且有每年韩国最负盛名的</w:t>
            </w:r>
            <w:proofErr w:type="gramStart"/>
            <w:r>
              <w:rPr>
                <w:rFonts w:ascii="微软雅黑" w:eastAsia="微软雅黑" w:hAnsi="微软雅黑" w:cs="Calibri"/>
                <w:sz w:val="23"/>
                <w:szCs w:val="23"/>
                <w:lang w:eastAsia="zh-CN"/>
              </w:rPr>
              <w:t>延高战</w:t>
            </w:r>
            <w:proofErr w:type="gramEnd"/>
            <w:r>
              <w:rPr>
                <w:rFonts w:ascii="微软雅黑" w:eastAsia="微软雅黑" w:hAnsi="微软雅黑" w:cs="Calibri"/>
                <w:sz w:val="23"/>
                <w:szCs w:val="23"/>
                <w:lang w:eastAsia="zh-CN"/>
              </w:rPr>
              <w:t>。</w:t>
            </w:r>
          </w:p>
          <w:p w14:paraId="109A4D1F" w14:textId="77777777" w:rsidR="00F36E82" w:rsidRDefault="00477F54">
            <w:pPr>
              <w:shd w:val="clear" w:color="auto" w:fill="FFFFFF"/>
              <w:spacing w:line="360" w:lineRule="atLeast"/>
              <w:rPr>
                <w:rFonts w:ascii="微软雅黑" w:eastAsia="微软雅黑" w:hAnsi="微软雅黑" w:cs="Calibri" w:hint="eastAsia"/>
                <w:sz w:val="23"/>
                <w:szCs w:val="23"/>
                <w:lang w:eastAsia="zh-CN"/>
              </w:rPr>
            </w:pPr>
            <w:r>
              <w:rPr>
                <w:rFonts w:ascii="微软雅黑" w:eastAsia="微软雅黑" w:hAnsi="微软雅黑" w:cs="Calibri"/>
                <w:sz w:val="23"/>
                <w:szCs w:val="23"/>
                <w:lang w:eastAsia="zh-CN"/>
              </w:rPr>
              <w:t>延</w:t>
            </w:r>
            <w:proofErr w:type="gramStart"/>
            <w:r>
              <w:rPr>
                <w:rFonts w:ascii="微软雅黑" w:eastAsia="微软雅黑" w:hAnsi="微软雅黑" w:cs="Calibri"/>
                <w:sz w:val="23"/>
                <w:szCs w:val="23"/>
                <w:lang w:eastAsia="zh-CN"/>
              </w:rPr>
              <w:t>世</w:t>
            </w:r>
            <w:proofErr w:type="gramEnd"/>
            <w:r>
              <w:rPr>
                <w:rFonts w:ascii="微软雅黑" w:eastAsia="微软雅黑" w:hAnsi="微软雅黑" w:cs="Calibri"/>
                <w:sz w:val="23"/>
                <w:szCs w:val="23"/>
                <w:lang w:eastAsia="zh-CN"/>
              </w:rPr>
              <w:t>大学创建于1885年。延</w:t>
            </w:r>
            <w:proofErr w:type="gramStart"/>
            <w:r>
              <w:rPr>
                <w:rFonts w:ascii="微软雅黑" w:eastAsia="微软雅黑" w:hAnsi="微软雅黑" w:cs="Calibri"/>
                <w:sz w:val="23"/>
                <w:szCs w:val="23"/>
                <w:lang w:eastAsia="zh-CN"/>
              </w:rPr>
              <w:t>世</w:t>
            </w:r>
            <w:proofErr w:type="gramEnd"/>
            <w:r>
              <w:rPr>
                <w:rFonts w:ascii="微软雅黑" w:eastAsia="微软雅黑" w:hAnsi="微软雅黑" w:cs="Calibri"/>
                <w:sz w:val="23"/>
                <w:szCs w:val="23"/>
                <w:lang w:eastAsia="zh-CN"/>
              </w:rPr>
              <w:t>大学前身是延</w:t>
            </w:r>
            <w:proofErr w:type="gramStart"/>
            <w:r>
              <w:rPr>
                <w:rFonts w:ascii="微软雅黑" w:eastAsia="微软雅黑" w:hAnsi="微软雅黑" w:cs="Calibri"/>
                <w:sz w:val="23"/>
                <w:szCs w:val="23"/>
                <w:lang w:eastAsia="zh-CN"/>
              </w:rPr>
              <w:t>禧</w:t>
            </w:r>
            <w:proofErr w:type="gramEnd"/>
            <w:r>
              <w:rPr>
                <w:rFonts w:ascii="微软雅黑" w:eastAsia="微软雅黑" w:hAnsi="微软雅黑" w:cs="Calibri"/>
                <w:sz w:val="23"/>
                <w:szCs w:val="23"/>
                <w:lang w:eastAsia="zh-CN"/>
              </w:rPr>
              <w:t>大学和</w:t>
            </w:r>
            <w:proofErr w:type="gramStart"/>
            <w:r>
              <w:rPr>
                <w:rFonts w:ascii="微软雅黑" w:eastAsia="微软雅黑" w:hAnsi="微软雅黑" w:cs="Calibri"/>
                <w:sz w:val="23"/>
                <w:szCs w:val="23"/>
                <w:lang w:eastAsia="zh-CN"/>
              </w:rPr>
              <w:t>世博兰斯</w:t>
            </w:r>
            <w:proofErr w:type="gramEnd"/>
            <w:r>
              <w:rPr>
                <w:rFonts w:ascii="微软雅黑" w:eastAsia="微软雅黑" w:hAnsi="微软雅黑" w:cs="Calibri"/>
                <w:sz w:val="23"/>
                <w:szCs w:val="23"/>
                <w:lang w:eastAsia="zh-CN"/>
              </w:rPr>
              <w:t>医科大学，“延世”则是从两校各取一字结合而成。</w:t>
            </w:r>
            <w:proofErr w:type="gramStart"/>
            <w:r>
              <w:rPr>
                <w:rFonts w:ascii="微软雅黑" w:eastAsia="微软雅黑" w:hAnsi="微软雅黑" w:cs="Calibri"/>
                <w:sz w:val="23"/>
                <w:szCs w:val="23"/>
                <w:lang w:eastAsia="zh-CN"/>
              </w:rPr>
              <w:t>世</w:t>
            </w:r>
            <w:proofErr w:type="gramEnd"/>
            <w:r>
              <w:rPr>
                <w:rFonts w:ascii="微软雅黑" w:eastAsia="微软雅黑" w:hAnsi="微软雅黑" w:cs="Calibri"/>
                <w:sz w:val="23"/>
                <w:szCs w:val="23"/>
                <w:lang w:eastAsia="zh-CN"/>
              </w:rPr>
              <w:t>博兰斯医科大学的历史可追溯到韩国第一所西式</w:t>
            </w:r>
            <w:proofErr w:type="gramStart"/>
            <w:r>
              <w:rPr>
                <w:rFonts w:ascii="微软雅黑" w:eastAsia="微软雅黑" w:hAnsi="微软雅黑" w:cs="Calibri"/>
                <w:sz w:val="23"/>
                <w:szCs w:val="23"/>
                <w:lang w:eastAsia="zh-CN"/>
              </w:rPr>
              <w:t>医院广</w:t>
            </w:r>
            <w:proofErr w:type="gramEnd"/>
            <w:r>
              <w:rPr>
                <w:rFonts w:ascii="微软雅黑" w:eastAsia="微软雅黑" w:hAnsi="微软雅黑" w:cs="Calibri"/>
                <w:sz w:val="23"/>
                <w:szCs w:val="23"/>
                <w:lang w:eastAsia="zh-CN"/>
              </w:rPr>
              <w:t>惠院。延</w:t>
            </w:r>
            <w:proofErr w:type="gramStart"/>
            <w:r>
              <w:rPr>
                <w:rFonts w:ascii="微软雅黑" w:eastAsia="微软雅黑" w:hAnsi="微软雅黑" w:cs="Calibri"/>
                <w:sz w:val="23"/>
                <w:szCs w:val="23"/>
                <w:lang w:eastAsia="zh-CN"/>
              </w:rPr>
              <w:t>禧</w:t>
            </w:r>
            <w:proofErr w:type="gramEnd"/>
            <w:r>
              <w:rPr>
                <w:rFonts w:ascii="微软雅黑" w:eastAsia="微软雅黑" w:hAnsi="微软雅黑" w:cs="Calibri"/>
                <w:sz w:val="23"/>
                <w:szCs w:val="23"/>
                <w:lang w:eastAsia="zh-CN"/>
              </w:rPr>
              <w:t>大学是韩国历史上最早建立的现代大学之一。1957年两校正式合并为今天的延</w:t>
            </w:r>
            <w:proofErr w:type="gramStart"/>
            <w:r>
              <w:rPr>
                <w:rFonts w:ascii="微软雅黑" w:eastAsia="微软雅黑" w:hAnsi="微软雅黑" w:cs="Calibri"/>
                <w:sz w:val="23"/>
                <w:szCs w:val="23"/>
                <w:lang w:eastAsia="zh-CN"/>
              </w:rPr>
              <w:t>世</w:t>
            </w:r>
            <w:proofErr w:type="gramEnd"/>
            <w:r>
              <w:rPr>
                <w:rFonts w:ascii="微软雅黑" w:eastAsia="微软雅黑" w:hAnsi="微软雅黑" w:cs="Calibri"/>
                <w:sz w:val="23"/>
                <w:szCs w:val="23"/>
                <w:lang w:eastAsia="zh-CN"/>
              </w:rPr>
              <w:t>大学。延</w:t>
            </w:r>
            <w:proofErr w:type="gramStart"/>
            <w:r>
              <w:rPr>
                <w:rFonts w:ascii="微软雅黑" w:eastAsia="微软雅黑" w:hAnsi="微软雅黑" w:cs="Calibri"/>
                <w:sz w:val="23"/>
                <w:szCs w:val="23"/>
                <w:lang w:eastAsia="zh-CN"/>
              </w:rPr>
              <w:t>世</w:t>
            </w:r>
            <w:proofErr w:type="gramEnd"/>
            <w:r>
              <w:rPr>
                <w:rFonts w:ascii="微软雅黑" w:eastAsia="微软雅黑" w:hAnsi="微软雅黑" w:cs="Calibri"/>
                <w:sz w:val="23"/>
                <w:szCs w:val="23"/>
                <w:lang w:eastAsia="zh-CN"/>
              </w:rPr>
              <w:t>大学是韩国第一所进行</w:t>
            </w:r>
            <w:hyperlink r:id="rId23" w:tgtFrame="_blank" w:history="1">
              <w:r>
                <w:rPr>
                  <w:rFonts w:ascii="微软雅黑" w:eastAsia="微软雅黑" w:hAnsi="微软雅黑" w:cs="Calibri"/>
                  <w:sz w:val="23"/>
                  <w:szCs w:val="23"/>
                  <w:lang w:eastAsia="zh-CN"/>
                </w:rPr>
                <w:t>留学生</w:t>
              </w:r>
            </w:hyperlink>
            <w:r>
              <w:rPr>
                <w:rFonts w:ascii="微软雅黑" w:eastAsia="微软雅黑" w:hAnsi="微软雅黑" w:cs="Calibri"/>
                <w:sz w:val="23"/>
                <w:szCs w:val="23"/>
                <w:lang w:eastAsia="zh-CN"/>
              </w:rPr>
              <w:t>交换的学校。迄今为止已与包括</w:t>
            </w:r>
            <w:hyperlink r:id="rId24" w:tgtFrame="_blank" w:history="1">
              <w:r>
                <w:rPr>
                  <w:rFonts w:ascii="微软雅黑" w:eastAsia="微软雅黑" w:hAnsi="微软雅黑" w:cs="Calibri"/>
                  <w:sz w:val="23"/>
                  <w:szCs w:val="23"/>
                  <w:lang w:eastAsia="zh-CN"/>
                </w:rPr>
                <w:t>清华大学</w:t>
              </w:r>
            </w:hyperlink>
            <w:r>
              <w:rPr>
                <w:rFonts w:ascii="微软雅黑" w:eastAsia="微软雅黑" w:hAnsi="微软雅黑" w:cs="Calibri"/>
                <w:sz w:val="23"/>
                <w:szCs w:val="23"/>
                <w:lang w:eastAsia="zh-CN"/>
              </w:rPr>
              <w:t>、</w:t>
            </w:r>
            <w:hyperlink r:id="rId25" w:tgtFrame="_blank" w:history="1">
              <w:r>
                <w:rPr>
                  <w:rFonts w:ascii="微软雅黑" w:eastAsia="微软雅黑" w:hAnsi="微软雅黑" w:cs="Calibri"/>
                  <w:sz w:val="23"/>
                  <w:szCs w:val="23"/>
                  <w:lang w:eastAsia="zh-CN"/>
                </w:rPr>
                <w:t>北京大学</w:t>
              </w:r>
            </w:hyperlink>
            <w:r>
              <w:rPr>
                <w:rFonts w:ascii="微软雅黑" w:eastAsia="微软雅黑" w:hAnsi="微软雅黑" w:cs="Calibri"/>
                <w:sz w:val="23"/>
                <w:szCs w:val="23"/>
                <w:lang w:eastAsia="zh-CN"/>
              </w:rPr>
              <w:t>、</w:t>
            </w:r>
            <w:hyperlink r:id="rId26" w:tgtFrame="_blank" w:history="1">
              <w:r>
                <w:rPr>
                  <w:rFonts w:ascii="微软雅黑" w:eastAsia="微软雅黑" w:hAnsi="微软雅黑" w:cs="Calibri"/>
                  <w:sz w:val="23"/>
                  <w:szCs w:val="23"/>
                  <w:lang w:eastAsia="zh-CN"/>
                </w:rPr>
                <w:t>香港大学</w:t>
              </w:r>
            </w:hyperlink>
            <w:r>
              <w:rPr>
                <w:rFonts w:ascii="微软雅黑" w:eastAsia="微软雅黑" w:hAnsi="微软雅黑" w:cs="Calibri"/>
                <w:sz w:val="23"/>
                <w:szCs w:val="23"/>
                <w:lang w:eastAsia="zh-CN"/>
              </w:rPr>
              <w:t>、</w:t>
            </w:r>
            <w:hyperlink r:id="rId27" w:tgtFrame="_blank" w:history="1">
              <w:r>
                <w:rPr>
                  <w:rFonts w:ascii="微软雅黑" w:eastAsia="微软雅黑" w:hAnsi="微软雅黑" w:cs="Calibri"/>
                  <w:sz w:val="23"/>
                  <w:szCs w:val="23"/>
                  <w:lang w:eastAsia="zh-CN"/>
                </w:rPr>
                <w:t>加州大学伯克利分校</w:t>
              </w:r>
            </w:hyperlink>
            <w:r>
              <w:rPr>
                <w:rFonts w:ascii="微软雅黑" w:eastAsia="微软雅黑" w:hAnsi="微软雅黑" w:cs="Calibri"/>
                <w:sz w:val="23"/>
                <w:szCs w:val="23"/>
                <w:lang w:eastAsia="zh-CN"/>
              </w:rPr>
              <w:t>等世界上400多所大学签订了留学生交换协议，105个国家的留学生在校就读。</w:t>
            </w:r>
          </w:p>
          <w:p w14:paraId="109A4D20" w14:textId="77777777" w:rsidR="00F36E82" w:rsidRDefault="00F36E82">
            <w:pPr>
              <w:spacing w:after="0"/>
              <w:rPr>
                <w:rFonts w:ascii="微软雅黑" w:eastAsia="微软雅黑" w:hAnsi="微软雅黑" w:cs="Calibri" w:hint="eastAsia"/>
                <w:sz w:val="23"/>
                <w:szCs w:val="23"/>
                <w:lang w:eastAsia="zh-CN"/>
              </w:rPr>
            </w:pPr>
          </w:p>
          <w:p w14:paraId="109A4D21" w14:textId="77777777" w:rsidR="00F36E82" w:rsidRDefault="00477F54">
            <w:pPr>
              <w:spacing w:after="0"/>
              <w:rPr>
                <w:rFonts w:ascii="微软雅黑" w:eastAsia="微软雅黑" w:hAnsi="微软雅黑" w:cs="Calibri" w:hint="eastAsia"/>
                <w:b/>
                <w:bCs/>
                <w:sz w:val="23"/>
                <w:szCs w:val="23"/>
                <w:lang w:eastAsia="zh-CN"/>
              </w:rPr>
            </w:pPr>
            <w:r>
              <w:rPr>
                <w:rFonts w:ascii="微软雅黑" w:eastAsia="微软雅黑" w:hAnsi="微软雅黑" w:cs="Calibri"/>
                <w:b/>
                <w:bCs/>
                <w:sz w:val="23"/>
                <w:szCs w:val="23"/>
                <w:lang w:eastAsia="zh-CN"/>
              </w:rPr>
              <w:t>2025</w:t>
            </w:r>
            <w:r>
              <w:rPr>
                <w:rFonts w:ascii="微软雅黑" w:eastAsia="微软雅黑" w:hAnsi="微软雅黑" w:cs="Calibri" w:hint="eastAsia"/>
                <w:b/>
                <w:bCs/>
                <w:sz w:val="23"/>
                <w:szCs w:val="23"/>
                <w:lang w:eastAsia="zh-CN"/>
              </w:rPr>
              <w:t>年</w:t>
            </w:r>
            <w:r>
              <w:rPr>
                <w:rFonts w:ascii="微软雅黑" w:eastAsia="微软雅黑" w:hAnsi="微软雅黑" w:cs="Calibri"/>
                <w:b/>
                <w:bCs/>
                <w:sz w:val="23"/>
                <w:szCs w:val="23"/>
                <w:lang w:eastAsia="zh-CN"/>
              </w:rPr>
              <w:t>QS世界排名</w:t>
            </w:r>
            <w:r>
              <w:rPr>
                <w:rFonts w:ascii="微软雅黑" w:eastAsia="微软雅黑" w:hAnsi="微软雅黑" w:cs="Calibri" w:hint="eastAsia"/>
                <w:b/>
                <w:bCs/>
                <w:sz w:val="23"/>
                <w:szCs w:val="23"/>
                <w:lang w:eastAsia="zh-CN"/>
              </w:rPr>
              <w:t>5</w:t>
            </w:r>
            <w:r>
              <w:rPr>
                <w:rFonts w:ascii="微软雅黑" w:eastAsia="微软雅黑" w:hAnsi="微软雅黑" w:cs="Calibri"/>
                <w:b/>
                <w:bCs/>
                <w:sz w:val="23"/>
                <w:szCs w:val="23"/>
                <w:lang w:eastAsia="zh-CN"/>
              </w:rPr>
              <w:t>6，</w:t>
            </w:r>
            <w:r>
              <w:rPr>
                <w:rFonts w:ascii="微软雅黑" w:eastAsia="微软雅黑" w:hAnsi="微软雅黑" w:cs="Calibri" w:hint="eastAsia"/>
                <w:b/>
                <w:bCs/>
                <w:sz w:val="23"/>
                <w:szCs w:val="23"/>
                <w:lang w:eastAsia="zh-CN"/>
              </w:rPr>
              <w:t>亚洲</w:t>
            </w:r>
            <w:r>
              <w:rPr>
                <w:rFonts w:ascii="微软雅黑" w:eastAsia="微软雅黑" w:hAnsi="微软雅黑" w:cs="Calibri"/>
                <w:b/>
                <w:bCs/>
                <w:sz w:val="23"/>
                <w:szCs w:val="23"/>
                <w:lang w:eastAsia="zh-CN"/>
              </w:rPr>
              <w:t>排名第12</w:t>
            </w:r>
            <w:r>
              <w:rPr>
                <w:rFonts w:ascii="微软雅黑" w:eastAsia="微软雅黑" w:hAnsi="微软雅黑" w:cs="Calibri" w:hint="eastAsia"/>
                <w:b/>
                <w:bCs/>
                <w:sz w:val="23"/>
                <w:szCs w:val="23"/>
                <w:lang w:eastAsia="zh-CN"/>
              </w:rPr>
              <w:t>。</w:t>
            </w:r>
          </w:p>
        </w:tc>
      </w:tr>
      <w:tr w:rsidR="00F36E82" w14:paraId="109A4D25" w14:textId="77777777">
        <w:tc>
          <w:tcPr>
            <w:tcW w:w="1418" w:type="dxa"/>
            <w:tcBorders>
              <w:top w:val="nil"/>
              <w:bottom w:val="nil"/>
            </w:tcBorders>
          </w:tcPr>
          <w:p w14:paraId="109A4D23" w14:textId="77777777" w:rsidR="00F36E82" w:rsidRDefault="00F36E82">
            <w:pPr>
              <w:spacing w:after="0"/>
              <w:jc w:val="both"/>
              <w:rPr>
                <w:rFonts w:ascii="微软雅黑" w:eastAsia="微软雅黑" w:hAnsi="微软雅黑" w:cs="Calibri" w:hint="eastAsia"/>
                <w:b/>
                <w:bCs/>
                <w:sz w:val="23"/>
                <w:szCs w:val="23"/>
                <w:lang w:eastAsia="zh-CN"/>
              </w:rPr>
            </w:pPr>
          </w:p>
        </w:tc>
        <w:tc>
          <w:tcPr>
            <w:tcW w:w="8220" w:type="dxa"/>
            <w:tcBorders>
              <w:top w:val="nil"/>
              <w:bottom w:val="nil"/>
            </w:tcBorders>
          </w:tcPr>
          <w:p w14:paraId="109A4D24" w14:textId="77777777" w:rsidR="00F36E82" w:rsidRDefault="00477F54">
            <w:pPr>
              <w:spacing w:after="0"/>
              <w:rPr>
                <w:rFonts w:ascii="微软雅黑" w:eastAsia="微软雅黑" w:hAnsi="微软雅黑" w:cs="Calibri" w:hint="eastAsia"/>
                <w:sz w:val="23"/>
                <w:szCs w:val="23"/>
                <w:lang w:eastAsia="zh-CN"/>
              </w:rPr>
            </w:pPr>
            <w:r>
              <w:rPr>
                <w:rFonts w:ascii="微软雅黑" w:eastAsia="微软雅黑" w:hAnsi="微软雅黑" w:cs="Calibri"/>
                <w:noProof/>
                <w:sz w:val="23"/>
                <w:szCs w:val="23"/>
                <w:lang w:eastAsia="zh-CN"/>
              </w:rPr>
              <w:drawing>
                <wp:inline distT="0" distB="0" distL="0" distR="0" wp14:anchorId="109A4E83" wp14:editId="109A4E84">
                  <wp:extent cx="5184140" cy="1751965"/>
                  <wp:effectExtent l="0" t="0" r="0" b="635"/>
                  <wp:docPr id="1185237359" name="图片 3" descr="树林前的花园里有房子&#10;&#10;描述已自动生成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185237359" name="图片 3" descr="树林前的花园里有房子&#10;&#10;描述已自动生成"/>
                          <pic:cNvPicPr>
                            <a:picLocks noChangeAspect="1"/>
                          </pic:cNvPicPr>
                        </pic:nvPicPr>
                        <pic:blipFill>
                          <a:blip r:embed="rId2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184140" cy="175196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F36E82" w14:paraId="109A4D31" w14:textId="77777777">
        <w:tc>
          <w:tcPr>
            <w:tcW w:w="1418" w:type="dxa"/>
            <w:tcBorders>
              <w:top w:val="nil"/>
              <w:bottom w:val="nil"/>
            </w:tcBorders>
          </w:tcPr>
          <w:p w14:paraId="109A4D26" w14:textId="77777777" w:rsidR="00F36E82" w:rsidRDefault="00F36E82">
            <w:pPr>
              <w:spacing w:after="0"/>
              <w:jc w:val="both"/>
              <w:rPr>
                <w:rFonts w:ascii="微软雅黑" w:eastAsia="微软雅黑" w:hAnsi="微软雅黑" w:cs="Calibri" w:hint="eastAsia"/>
                <w:b/>
                <w:bCs/>
                <w:sz w:val="23"/>
                <w:szCs w:val="23"/>
                <w:lang w:eastAsia="zh-CN"/>
              </w:rPr>
            </w:pPr>
          </w:p>
        </w:tc>
        <w:tc>
          <w:tcPr>
            <w:tcW w:w="8220" w:type="dxa"/>
            <w:tcBorders>
              <w:top w:val="nil"/>
              <w:bottom w:val="nil"/>
            </w:tcBorders>
          </w:tcPr>
          <w:p w14:paraId="109A4D27" w14:textId="77777777" w:rsidR="00F36E82" w:rsidRDefault="00477F54">
            <w:pPr>
              <w:spacing w:after="0"/>
              <w:rPr>
                <w:rFonts w:ascii="微软雅黑" w:eastAsia="微软雅黑" w:hAnsi="微软雅黑" w:cs="Calibri" w:hint="eastAsia"/>
                <w:b/>
                <w:bCs/>
                <w:sz w:val="23"/>
                <w:szCs w:val="23"/>
                <w:u w:val="single"/>
                <w:lang w:eastAsia="zh-CN"/>
              </w:rPr>
            </w:pPr>
            <w:r>
              <w:rPr>
                <w:rFonts w:ascii="微软雅黑" w:eastAsia="微软雅黑" w:hAnsi="微软雅黑" w:cs="Calibri"/>
                <w:b/>
                <w:bCs/>
                <w:sz w:val="23"/>
                <w:szCs w:val="23"/>
                <w:u w:val="single"/>
                <w:lang w:eastAsia="zh-CN"/>
              </w:rPr>
              <w:t>校区概况</w:t>
            </w:r>
          </w:p>
          <w:p w14:paraId="109A4D28" w14:textId="77777777" w:rsidR="00F36E82" w:rsidRDefault="00477F54">
            <w:pPr>
              <w:spacing w:after="0"/>
              <w:rPr>
                <w:rFonts w:ascii="微软雅黑" w:eastAsia="微软雅黑" w:hAnsi="微软雅黑" w:cs="Calibri" w:hint="eastAsia"/>
                <w:sz w:val="23"/>
                <w:szCs w:val="23"/>
                <w:lang w:eastAsia="zh-CN"/>
              </w:rPr>
            </w:pPr>
            <w:r>
              <w:rPr>
                <w:rFonts w:ascii="微软雅黑" w:eastAsia="微软雅黑" w:hAnsi="微软雅黑" w:cs="Calibri"/>
                <w:sz w:val="23"/>
                <w:szCs w:val="23"/>
                <w:lang w:eastAsia="zh-CN"/>
              </w:rPr>
              <w:t>建立： 1885</w:t>
            </w:r>
          </w:p>
          <w:p w14:paraId="109A4D29" w14:textId="77777777" w:rsidR="00F36E82" w:rsidRDefault="00477F54">
            <w:pPr>
              <w:shd w:val="clear" w:color="auto" w:fill="FFFFFF"/>
              <w:spacing w:line="360" w:lineRule="atLeast"/>
              <w:rPr>
                <w:rFonts w:ascii="微软雅黑" w:eastAsia="微软雅黑" w:hAnsi="微软雅黑" w:cs="Calibri" w:hint="eastAsia"/>
                <w:sz w:val="23"/>
                <w:szCs w:val="23"/>
                <w:lang w:eastAsia="zh-CN"/>
              </w:rPr>
            </w:pPr>
            <w:r>
              <w:rPr>
                <w:rFonts w:ascii="微软雅黑" w:eastAsia="微软雅黑" w:hAnsi="微软雅黑" w:cs="Calibri" w:hint="eastAsia"/>
                <w:sz w:val="23"/>
                <w:szCs w:val="23"/>
                <w:lang w:eastAsia="zh-CN"/>
              </w:rPr>
              <w:t>校区：</w:t>
            </w:r>
            <w:r>
              <w:rPr>
                <w:rFonts w:ascii="微软雅黑" w:eastAsia="微软雅黑" w:hAnsi="微软雅黑" w:cs="Calibri"/>
                <w:sz w:val="23"/>
                <w:szCs w:val="23"/>
                <w:lang w:eastAsia="zh-CN"/>
              </w:rPr>
              <w:t>新村校区（</w:t>
            </w:r>
            <w:hyperlink r:id="rId29" w:tgtFrame="_blank" w:history="1">
              <w:proofErr w:type="gramStart"/>
              <w:r>
                <w:rPr>
                  <w:rFonts w:ascii="微软雅黑" w:eastAsia="微软雅黑" w:hAnsi="微软雅黑" w:cs="Calibri"/>
                  <w:sz w:val="23"/>
                  <w:szCs w:val="23"/>
                  <w:lang w:eastAsia="zh-CN"/>
                </w:rPr>
                <w:t>首尔</w:t>
              </w:r>
              <w:proofErr w:type="gramEnd"/>
            </w:hyperlink>
            <w:r>
              <w:rPr>
                <w:rFonts w:ascii="微软雅黑" w:eastAsia="微软雅黑" w:hAnsi="微软雅黑" w:cs="Calibri"/>
                <w:sz w:val="23"/>
                <w:szCs w:val="23"/>
                <w:lang w:eastAsia="zh-CN"/>
              </w:rPr>
              <w:t>）</w:t>
            </w:r>
            <w:r>
              <w:rPr>
                <w:rFonts w:ascii="微软雅黑" w:eastAsia="微软雅黑" w:hAnsi="微软雅黑" w:cs="Calibri" w:hint="eastAsia"/>
                <w:sz w:val="23"/>
                <w:szCs w:val="23"/>
                <w:lang w:eastAsia="zh-CN"/>
              </w:rPr>
              <w:t>，</w:t>
            </w:r>
            <w:r>
              <w:rPr>
                <w:rFonts w:ascii="微软雅黑" w:eastAsia="微软雅黑" w:hAnsi="微软雅黑" w:cs="Calibri"/>
                <w:sz w:val="23"/>
                <w:szCs w:val="23"/>
                <w:lang w:eastAsia="zh-CN"/>
              </w:rPr>
              <w:t>松岛国际校区（</w:t>
            </w:r>
            <w:hyperlink r:id="rId30" w:tgtFrame="_blank" w:history="1">
              <w:r>
                <w:rPr>
                  <w:rFonts w:ascii="微软雅黑" w:eastAsia="微软雅黑" w:hAnsi="微软雅黑" w:cs="Calibri"/>
                  <w:sz w:val="23"/>
                  <w:szCs w:val="23"/>
                  <w:lang w:eastAsia="zh-CN"/>
                </w:rPr>
                <w:t>仁川</w:t>
              </w:r>
            </w:hyperlink>
            <w:r>
              <w:rPr>
                <w:rFonts w:ascii="微软雅黑" w:eastAsia="微软雅黑" w:hAnsi="微软雅黑" w:cs="Calibri"/>
                <w:sz w:val="23"/>
                <w:szCs w:val="23"/>
                <w:lang w:eastAsia="zh-CN"/>
              </w:rPr>
              <w:t>）、原州校区（原州）</w:t>
            </w:r>
          </w:p>
          <w:p w14:paraId="109A4D2A" w14:textId="77777777" w:rsidR="00F36E82" w:rsidRDefault="00477F54">
            <w:pPr>
              <w:shd w:val="clear" w:color="auto" w:fill="FFFFFF"/>
              <w:spacing w:line="360" w:lineRule="atLeast"/>
              <w:rPr>
                <w:rFonts w:ascii="微软雅黑" w:eastAsia="微软雅黑" w:hAnsi="微软雅黑" w:cs="Calibri" w:hint="eastAsia"/>
                <w:sz w:val="23"/>
                <w:szCs w:val="23"/>
                <w:lang w:eastAsia="zh-CN"/>
              </w:rPr>
            </w:pPr>
            <w:r>
              <w:rPr>
                <w:rFonts w:ascii="微软雅黑" w:eastAsia="微软雅黑" w:hAnsi="微软雅黑" w:cs="Calibri"/>
                <w:sz w:val="23"/>
                <w:szCs w:val="23"/>
                <w:lang w:eastAsia="zh-CN"/>
              </w:rPr>
              <w:t>在校生约40000余人，</w:t>
            </w:r>
            <w:r>
              <w:rPr>
                <w:rFonts w:ascii="微软雅黑" w:eastAsia="微软雅黑" w:hAnsi="微软雅黑" w:cs="Calibri" w:hint="eastAsia"/>
                <w:sz w:val="23"/>
                <w:szCs w:val="23"/>
                <w:lang w:eastAsia="zh-CN"/>
              </w:rPr>
              <w:t>在职教职工约5</w:t>
            </w:r>
            <w:r>
              <w:rPr>
                <w:rFonts w:ascii="微软雅黑" w:eastAsia="微软雅黑" w:hAnsi="微软雅黑" w:cs="Calibri"/>
                <w:sz w:val="23"/>
                <w:szCs w:val="23"/>
                <w:lang w:eastAsia="zh-CN"/>
              </w:rPr>
              <w:t>000</w:t>
            </w:r>
            <w:r>
              <w:rPr>
                <w:rFonts w:ascii="微软雅黑" w:eastAsia="微软雅黑" w:hAnsi="微软雅黑" w:cs="Calibri" w:hint="eastAsia"/>
                <w:sz w:val="23"/>
                <w:szCs w:val="23"/>
                <w:lang w:eastAsia="zh-CN"/>
              </w:rPr>
              <w:t>余人</w:t>
            </w:r>
          </w:p>
          <w:p w14:paraId="109A4D2B" w14:textId="77777777" w:rsidR="00F36E82" w:rsidRDefault="00477F54">
            <w:pPr>
              <w:spacing w:after="0"/>
              <w:rPr>
                <w:rFonts w:ascii="微软雅黑" w:eastAsia="微软雅黑" w:hAnsi="微软雅黑" w:cs="Calibri" w:hint="eastAsia"/>
                <w:b/>
                <w:bCs/>
                <w:sz w:val="23"/>
                <w:szCs w:val="23"/>
                <w:u w:val="single"/>
                <w:lang w:eastAsia="zh-CN"/>
              </w:rPr>
            </w:pPr>
            <w:r>
              <w:rPr>
                <w:rFonts w:ascii="微软雅黑" w:eastAsia="微软雅黑" w:hAnsi="微软雅黑" w:cs="Calibri"/>
                <w:b/>
                <w:bCs/>
                <w:sz w:val="23"/>
                <w:szCs w:val="23"/>
                <w:u w:val="single"/>
                <w:lang w:eastAsia="zh-CN"/>
              </w:rPr>
              <w:t>项目背景</w:t>
            </w:r>
          </w:p>
          <w:p w14:paraId="109A4D2C" w14:textId="77777777" w:rsidR="00F36E82" w:rsidRDefault="00477F54">
            <w:pPr>
              <w:spacing w:after="0"/>
              <w:rPr>
                <w:rFonts w:ascii="微软雅黑" w:eastAsia="微软雅黑" w:hAnsi="微软雅黑" w:cs="Calibri" w:hint="eastAsia"/>
                <w:sz w:val="23"/>
                <w:szCs w:val="23"/>
                <w:lang w:eastAsia="zh-CN"/>
              </w:rPr>
            </w:pPr>
            <w:r>
              <w:rPr>
                <w:rFonts w:ascii="微软雅黑" w:eastAsia="微软雅黑" w:hAnsi="微软雅黑" w:cs="Calibri"/>
                <w:sz w:val="23"/>
                <w:szCs w:val="23"/>
                <w:lang w:eastAsia="zh-CN"/>
              </w:rPr>
              <w:t>韩国</w:t>
            </w:r>
            <w:r>
              <w:rPr>
                <w:rFonts w:ascii="微软雅黑" w:eastAsia="微软雅黑" w:hAnsi="微软雅黑" w:cs="Calibri" w:hint="eastAsia"/>
                <w:sz w:val="23"/>
                <w:szCs w:val="23"/>
                <w:lang w:eastAsia="zh-CN"/>
              </w:rPr>
              <w:t>延世</w:t>
            </w:r>
            <w:r>
              <w:rPr>
                <w:rFonts w:ascii="微软雅黑" w:eastAsia="微软雅黑" w:hAnsi="微软雅黑" w:cs="Calibri"/>
                <w:sz w:val="23"/>
                <w:szCs w:val="23"/>
                <w:lang w:eastAsia="zh-CN"/>
              </w:rPr>
              <w:t>大学面向国际学生开展全新的学期/学年访学项目。加入项目，与来自全球各地的国际学生一同上课，一起体验</w:t>
            </w:r>
            <w:r>
              <w:rPr>
                <w:rFonts w:ascii="微软雅黑" w:eastAsia="微软雅黑" w:hAnsi="微软雅黑" w:cs="Calibri" w:hint="eastAsia"/>
                <w:sz w:val="23"/>
                <w:szCs w:val="23"/>
                <w:lang w:eastAsia="zh-CN"/>
              </w:rPr>
              <w:t>延</w:t>
            </w:r>
            <w:proofErr w:type="gramStart"/>
            <w:r>
              <w:rPr>
                <w:rFonts w:ascii="微软雅黑" w:eastAsia="微软雅黑" w:hAnsi="微软雅黑" w:cs="Calibri" w:hint="eastAsia"/>
                <w:sz w:val="23"/>
                <w:szCs w:val="23"/>
                <w:lang w:eastAsia="zh-CN"/>
              </w:rPr>
              <w:t>世</w:t>
            </w:r>
            <w:proofErr w:type="gramEnd"/>
            <w:r>
              <w:rPr>
                <w:rFonts w:ascii="微软雅黑" w:eastAsia="微软雅黑" w:hAnsi="微软雅黑" w:cs="Calibri"/>
                <w:sz w:val="23"/>
                <w:szCs w:val="23"/>
                <w:lang w:eastAsia="zh-CN"/>
              </w:rPr>
              <w:t>大学的校园生活和国家文化。我们希望具有国际视野的你能在一学期或一年的访学经历中，通过享受各种交流活动和文化体验，不仅收获优异的成绩，还可以获得更多专业领域内和人生中的新知。</w:t>
            </w:r>
          </w:p>
          <w:p w14:paraId="109A4D2D" w14:textId="77777777" w:rsidR="00F36E82" w:rsidRDefault="00F36E82">
            <w:pPr>
              <w:spacing w:after="0"/>
              <w:rPr>
                <w:rFonts w:ascii="微软雅黑" w:eastAsia="微软雅黑" w:hAnsi="微软雅黑" w:cs="Calibri" w:hint="eastAsia"/>
                <w:b/>
                <w:bCs/>
                <w:sz w:val="23"/>
                <w:szCs w:val="23"/>
                <w:u w:val="single"/>
                <w:lang w:eastAsia="zh-CN"/>
              </w:rPr>
            </w:pPr>
          </w:p>
          <w:p w14:paraId="109A4D2E" w14:textId="77777777" w:rsidR="00F36E82" w:rsidRDefault="00477F54">
            <w:pPr>
              <w:spacing w:after="0"/>
              <w:rPr>
                <w:rFonts w:ascii="微软雅黑" w:eastAsia="微软雅黑" w:hAnsi="微软雅黑" w:cs="Calibri" w:hint="eastAsia"/>
                <w:b/>
                <w:bCs/>
                <w:sz w:val="23"/>
                <w:szCs w:val="23"/>
                <w:u w:val="single"/>
                <w:lang w:eastAsia="zh-CN"/>
              </w:rPr>
            </w:pPr>
            <w:r>
              <w:rPr>
                <w:rFonts w:ascii="微软雅黑" w:eastAsia="微软雅黑" w:hAnsi="微软雅黑" w:cs="Calibri"/>
                <w:b/>
                <w:bCs/>
                <w:sz w:val="23"/>
                <w:szCs w:val="23"/>
                <w:u w:val="single"/>
                <w:lang w:eastAsia="zh-CN"/>
              </w:rPr>
              <w:t>项目优势</w:t>
            </w:r>
          </w:p>
          <w:p w14:paraId="109A4D2F" w14:textId="77777777" w:rsidR="00F36E82" w:rsidRDefault="00477F54">
            <w:pPr>
              <w:pStyle w:val="af8"/>
              <w:numPr>
                <w:ilvl w:val="0"/>
                <w:numId w:val="1"/>
              </w:numPr>
              <w:spacing w:after="0"/>
              <w:rPr>
                <w:rFonts w:ascii="微软雅黑" w:eastAsia="微软雅黑" w:hAnsi="微软雅黑" w:cs="Calibri" w:hint="eastAsia"/>
                <w:sz w:val="23"/>
                <w:szCs w:val="23"/>
                <w:lang w:eastAsia="zh-CN"/>
              </w:rPr>
            </w:pPr>
            <w:r>
              <w:rPr>
                <w:rFonts w:ascii="微软雅黑" w:eastAsia="微软雅黑" w:hAnsi="微软雅黑" w:cs="Calibri"/>
                <w:sz w:val="23"/>
                <w:szCs w:val="23"/>
                <w:lang w:eastAsia="zh-CN"/>
              </w:rPr>
              <w:t>所有课程以英文授课</w:t>
            </w:r>
            <w:r>
              <w:rPr>
                <w:rFonts w:ascii="微软雅黑" w:eastAsia="微软雅黑" w:hAnsi="微软雅黑" w:cs="Calibri" w:hint="eastAsia"/>
                <w:sz w:val="23"/>
                <w:szCs w:val="23"/>
                <w:lang w:eastAsia="zh-CN"/>
              </w:rPr>
              <w:t>为主</w:t>
            </w:r>
          </w:p>
          <w:p w14:paraId="109A4D30" w14:textId="77777777" w:rsidR="00F36E82" w:rsidRDefault="00477F54">
            <w:pPr>
              <w:pStyle w:val="af8"/>
              <w:numPr>
                <w:ilvl w:val="0"/>
                <w:numId w:val="1"/>
              </w:numPr>
              <w:spacing w:after="0"/>
              <w:rPr>
                <w:rFonts w:ascii="微软雅黑" w:eastAsia="微软雅黑" w:hAnsi="微软雅黑" w:cs="Calibri" w:hint="eastAsia"/>
                <w:sz w:val="23"/>
                <w:szCs w:val="23"/>
                <w:lang w:eastAsia="zh-CN"/>
              </w:rPr>
            </w:pPr>
            <w:r>
              <w:rPr>
                <w:rFonts w:ascii="微软雅黑" w:eastAsia="微软雅黑" w:hAnsi="微软雅黑" w:cs="Calibri"/>
                <w:sz w:val="23"/>
                <w:szCs w:val="23"/>
                <w:lang w:eastAsia="zh-CN"/>
              </w:rPr>
              <w:t>可转换学分（需派出院校认定）</w:t>
            </w:r>
          </w:p>
        </w:tc>
      </w:tr>
      <w:tr w:rsidR="00F36E82" w14:paraId="109A4D34" w14:textId="77777777">
        <w:trPr>
          <w:trHeight w:val="2032"/>
        </w:trPr>
        <w:tc>
          <w:tcPr>
            <w:tcW w:w="1418" w:type="dxa"/>
            <w:tcBorders>
              <w:top w:val="nil"/>
              <w:bottom w:val="nil"/>
            </w:tcBorders>
          </w:tcPr>
          <w:p w14:paraId="109A4D32" w14:textId="77777777" w:rsidR="00F36E82" w:rsidRDefault="00477F54">
            <w:pPr>
              <w:spacing w:after="0"/>
              <w:rPr>
                <w:rFonts w:ascii="微软雅黑" w:eastAsia="微软雅黑" w:hAnsi="微软雅黑" w:cs="Calibri" w:hint="eastAsia"/>
                <w:b/>
                <w:bCs/>
                <w:sz w:val="23"/>
                <w:szCs w:val="23"/>
                <w:lang w:eastAsia="zh-CN"/>
              </w:rPr>
            </w:pPr>
            <w:r>
              <w:rPr>
                <w:rFonts w:ascii="微软雅黑" w:eastAsia="微软雅黑" w:hAnsi="微软雅黑" w:cs="Calibri"/>
                <w:b/>
                <w:bCs/>
                <w:sz w:val="23"/>
                <w:szCs w:val="23"/>
                <w:lang w:eastAsia="zh-CN"/>
              </w:rPr>
              <w:lastRenderedPageBreak/>
              <w:t>校园实景</w:t>
            </w:r>
          </w:p>
        </w:tc>
        <w:tc>
          <w:tcPr>
            <w:tcW w:w="8220" w:type="dxa"/>
            <w:tcBorders>
              <w:top w:val="nil"/>
              <w:bottom w:val="nil"/>
            </w:tcBorders>
            <w:vAlign w:val="center"/>
          </w:tcPr>
          <w:p w14:paraId="109A4D33" w14:textId="77777777" w:rsidR="00F36E82" w:rsidRDefault="00477F54">
            <w:pPr>
              <w:spacing w:after="0"/>
              <w:rPr>
                <w:rFonts w:ascii="微软雅黑" w:eastAsia="微软雅黑" w:hAnsi="微软雅黑" w:cs="Calibri" w:hint="eastAsia"/>
                <w:sz w:val="23"/>
                <w:szCs w:val="23"/>
                <w:lang w:eastAsia="zh-CN"/>
              </w:rPr>
            </w:pPr>
            <w:r>
              <w:rPr>
                <w:rFonts w:ascii="微软雅黑" w:eastAsia="微软雅黑" w:hAnsi="微软雅黑"/>
                <w:noProof/>
              </w:rPr>
              <w:drawing>
                <wp:inline distT="0" distB="0" distL="0" distR="0" wp14:anchorId="109A4E85" wp14:editId="109A4E86">
                  <wp:extent cx="5184140" cy="1731645"/>
                  <wp:effectExtent l="0" t="0" r="0" b="1905"/>
                  <wp:docPr id="2070546254" name="图片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070546254" name="图片 1"/>
                          <pic:cNvPicPr>
                            <a:picLocks noChangeAspect="1"/>
                          </pic:cNvPicPr>
                        </pic:nvPicPr>
                        <pic:blipFill>
                          <a:blip r:embed="rId3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184140" cy="173164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109A4D35" w14:textId="77777777" w:rsidR="00F36E82" w:rsidRDefault="00F36E82">
      <w:pPr>
        <w:spacing w:after="0" w:line="240" w:lineRule="auto"/>
        <w:rPr>
          <w:rFonts w:ascii="微软雅黑" w:eastAsia="微软雅黑" w:hAnsi="微软雅黑" w:hint="eastAsia"/>
          <w:lang w:eastAsia="zh-CN"/>
        </w:rPr>
      </w:pPr>
    </w:p>
    <w:p w14:paraId="109A4D36" w14:textId="77777777" w:rsidR="00F36E82" w:rsidRDefault="00477F54">
      <w:pPr>
        <w:pStyle w:val="1"/>
        <w:spacing w:before="100" w:beforeAutospacing="1" w:after="100" w:afterAutospacing="1" w:line="240" w:lineRule="auto"/>
        <w:jc w:val="left"/>
        <w:rPr>
          <w:rFonts w:ascii="微软雅黑" w:eastAsia="微软雅黑" w:hAnsi="微软雅黑" w:cs="Calibri" w:hint="eastAsia"/>
          <w:b/>
          <w:bCs/>
          <w:szCs w:val="32"/>
          <w:lang w:eastAsia="zh-CN"/>
        </w:rPr>
      </w:pPr>
      <w:bookmarkStart w:id="1" w:name="_Toc177203698"/>
      <w:r>
        <w:rPr>
          <w:rFonts w:ascii="微软雅黑" w:eastAsia="微软雅黑" w:hAnsi="微软雅黑" w:cs="Calibri"/>
          <w:b/>
          <w:bCs/>
          <w:szCs w:val="32"/>
          <w:lang w:eastAsia="zh-CN"/>
        </w:rPr>
        <w:t>二、课程参考</w:t>
      </w:r>
      <w:bookmarkEnd w:id="1"/>
    </w:p>
    <w:p w14:paraId="109A4D37" w14:textId="77777777" w:rsidR="00F36E82" w:rsidRDefault="00477F54">
      <w:pPr>
        <w:rPr>
          <w:rFonts w:ascii="微软雅黑" w:eastAsia="微软雅黑" w:hAnsi="微软雅黑" w:cs="宋体" w:hint="eastAsia"/>
          <w:color w:val="000000"/>
          <w:sz w:val="21"/>
          <w:szCs w:val="21"/>
          <w:lang w:eastAsia="zh-CN"/>
        </w:rPr>
      </w:pPr>
      <w:r>
        <w:rPr>
          <w:rFonts w:ascii="微软雅黑" w:eastAsia="微软雅黑" w:hAnsi="微软雅黑" w:cs="宋体" w:hint="eastAsia"/>
          <w:color w:val="000000"/>
          <w:sz w:val="21"/>
          <w:szCs w:val="21"/>
          <w:lang w:eastAsia="zh-CN"/>
        </w:rPr>
        <w:t>以下</w:t>
      </w:r>
      <w:proofErr w:type="gramStart"/>
      <w:r>
        <w:rPr>
          <w:rFonts w:ascii="微软雅黑" w:eastAsia="微软雅黑" w:hAnsi="微软雅黑" w:cs="宋体" w:hint="eastAsia"/>
          <w:color w:val="000000"/>
          <w:sz w:val="21"/>
          <w:szCs w:val="21"/>
          <w:lang w:eastAsia="zh-CN"/>
        </w:rPr>
        <w:t>为往期可选的</w:t>
      </w:r>
      <w:proofErr w:type="gramEnd"/>
      <w:r>
        <w:rPr>
          <w:rFonts w:ascii="微软雅黑" w:eastAsia="微软雅黑" w:hAnsi="微软雅黑" w:cs="宋体" w:hint="eastAsia"/>
          <w:color w:val="000000"/>
          <w:sz w:val="21"/>
          <w:szCs w:val="21"/>
          <w:lang w:eastAsia="zh-CN"/>
        </w:rPr>
        <w:t>学科，仅供参考。实际以延</w:t>
      </w:r>
      <w:proofErr w:type="gramStart"/>
      <w:r>
        <w:rPr>
          <w:rFonts w:ascii="微软雅黑" w:eastAsia="微软雅黑" w:hAnsi="微软雅黑" w:cs="宋体" w:hint="eastAsia"/>
          <w:color w:val="000000"/>
          <w:sz w:val="21"/>
          <w:szCs w:val="21"/>
          <w:lang w:eastAsia="zh-CN"/>
        </w:rPr>
        <w:t>世</w:t>
      </w:r>
      <w:proofErr w:type="gramEnd"/>
      <w:r>
        <w:rPr>
          <w:rFonts w:ascii="微软雅黑" w:eastAsia="微软雅黑" w:hAnsi="微软雅黑" w:cs="宋体" w:hint="eastAsia"/>
          <w:color w:val="000000"/>
          <w:sz w:val="21"/>
          <w:szCs w:val="21"/>
          <w:lang w:eastAsia="zh-CN"/>
        </w:rPr>
        <w:t>大学</w:t>
      </w:r>
      <w:r>
        <w:rPr>
          <w:rFonts w:ascii="微软雅黑" w:eastAsia="微软雅黑" w:hAnsi="微软雅黑" w:cs="宋体"/>
          <w:color w:val="000000"/>
          <w:sz w:val="21"/>
          <w:szCs w:val="21"/>
          <w:lang w:eastAsia="zh-CN"/>
        </w:rPr>
        <w:t>最终课程安排为准。</w:t>
      </w:r>
    </w:p>
    <w:tbl>
      <w:tblPr>
        <w:tblW w:w="9634" w:type="dxa"/>
        <w:tblLook w:val="04A0" w:firstRow="1" w:lastRow="0" w:firstColumn="1" w:lastColumn="0" w:noHBand="0" w:noVBand="1"/>
      </w:tblPr>
      <w:tblGrid>
        <w:gridCol w:w="5420"/>
        <w:gridCol w:w="4214"/>
      </w:tblGrid>
      <w:tr w:rsidR="00F36E82" w14:paraId="109A4D39" w14:textId="77777777">
        <w:trPr>
          <w:trHeight w:val="460"/>
        </w:trPr>
        <w:tc>
          <w:tcPr>
            <w:tcW w:w="963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09A4D38" w14:textId="77777777" w:rsidR="00F36E82" w:rsidRDefault="00477F54">
            <w:pPr>
              <w:spacing w:after="0" w:line="240" w:lineRule="auto"/>
              <w:jc w:val="center"/>
              <w:rPr>
                <w:rFonts w:ascii="微软雅黑" w:eastAsia="微软雅黑" w:hAnsi="微软雅黑" w:cs="宋体" w:hint="eastAsia"/>
                <w:b/>
                <w:bCs/>
                <w:color w:val="000000"/>
                <w:sz w:val="28"/>
                <w:szCs w:val="28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b/>
                <w:bCs/>
                <w:color w:val="000000"/>
                <w:sz w:val="28"/>
                <w:szCs w:val="28"/>
                <w:lang w:eastAsia="zh-CN"/>
              </w:rPr>
              <w:t>可选学科</w:t>
            </w:r>
          </w:p>
        </w:tc>
      </w:tr>
      <w:tr w:rsidR="00F36E82" w14:paraId="109A4D3C" w14:textId="77777777">
        <w:trPr>
          <w:trHeight w:val="320"/>
        </w:trPr>
        <w:tc>
          <w:tcPr>
            <w:tcW w:w="5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09A4D3A" w14:textId="77777777" w:rsidR="00F36E82" w:rsidRDefault="00477F54">
            <w:pPr>
              <w:spacing w:after="0" w:line="240" w:lineRule="auto"/>
              <w:jc w:val="center"/>
              <w:rPr>
                <w:rFonts w:ascii="微软雅黑" w:eastAsia="微软雅黑" w:hAnsi="微软雅黑" w:cs="宋体" w:hint="eastAsia"/>
                <w:b/>
                <w:bCs/>
                <w:color w:val="00000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b/>
                <w:bCs/>
                <w:color w:val="000000"/>
                <w:lang w:eastAsia="zh-CN"/>
              </w:rPr>
              <w:t>学科（英文名）</w:t>
            </w:r>
          </w:p>
        </w:tc>
        <w:tc>
          <w:tcPr>
            <w:tcW w:w="42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09A4D3B" w14:textId="77777777" w:rsidR="00F36E82" w:rsidRDefault="00477F54">
            <w:pPr>
              <w:spacing w:after="0" w:line="240" w:lineRule="auto"/>
              <w:jc w:val="center"/>
              <w:rPr>
                <w:rFonts w:ascii="微软雅黑" w:eastAsia="微软雅黑" w:hAnsi="微软雅黑" w:cs="宋体" w:hint="eastAsia"/>
                <w:b/>
                <w:bCs/>
                <w:color w:val="00000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b/>
                <w:bCs/>
                <w:color w:val="000000"/>
                <w:lang w:eastAsia="zh-CN"/>
              </w:rPr>
              <w:t>学科（中文名）</w:t>
            </w:r>
          </w:p>
        </w:tc>
      </w:tr>
      <w:tr w:rsidR="00F36E82" w14:paraId="109A4D3F" w14:textId="77777777">
        <w:trPr>
          <w:trHeight w:val="560"/>
        </w:trPr>
        <w:tc>
          <w:tcPr>
            <w:tcW w:w="5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09A4D3D" w14:textId="77777777" w:rsidR="00F36E82" w:rsidRDefault="00477F54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lang w:eastAsia="zh-CN"/>
              </w:rPr>
              <w:t>Anthropology</w:t>
            </w:r>
          </w:p>
        </w:tc>
        <w:tc>
          <w:tcPr>
            <w:tcW w:w="42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09A4D3E" w14:textId="77777777" w:rsidR="00F36E82" w:rsidRDefault="00477F54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lang w:eastAsia="zh-CN"/>
              </w:rPr>
              <w:t>人类学</w:t>
            </w:r>
          </w:p>
        </w:tc>
      </w:tr>
      <w:tr w:rsidR="00F36E82" w14:paraId="109A4D42" w14:textId="77777777">
        <w:trPr>
          <w:trHeight w:val="280"/>
        </w:trPr>
        <w:tc>
          <w:tcPr>
            <w:tcW w:w="5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09A4D40" w14:textId="77777777" w:rsidR="00F36E82" w:rsidRDefault="00477F54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lang w:eastAsia="zh-CN"/>
              </w:rPr>
              <w:t>Applied Statistics</w:t>
            </w:r>
          </w:p>
        </w:tc>
        <w:tc>
          <w:tcPr>
            <w:tcW w:w="42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09A4D41" w14:textId="77777777" w:rsidR="00F36E82" w:rsidRDefault="00477F54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lang w:eastAsia="zh-CN"/>
              </w:rPr>
              <w:t>应用统计学</w:t>
            </w:r>
          </w:p>
        </w:tc>
      </w:tr>
      <w:tr w:rsidR="00F36E82" w14:paraId="109A4D45" w14:textId="77777777">
        <w:trPr>
          <w:trHeight w:val="280"/>
        </w:trPr>
        <w:tc>
          <w:tcPr>
            <w:tcW w:w="5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09A4D43" w14:textId="77777777" w:rsidR="00F36E82" w:rsidRDefault="00477F54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lang w:eastAsia="zh-CN"/>
              </w:rPr>
              <w:t>Architecture &amp; Architectural Engineering</w:t>
            </w:r>
          </w:p>
        </w:tc>
        <w:tc>
          <w:tcPr>
            <w:tcW w:w="42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09A4D44" w14:textId="77777777" w:rsidR="00F36E82" w:rsidRDefault="00477F54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lang w:eastAsia="zh-CN"/>
              </w:rPr>
              <w:t>建筑与建筑工程</w:t>
            </w:r>
          </w:p>
        </w:tc>
      </w:tr>
      <w:tr w:rsidR="00F36E82" w14:paraId="109A4D48" w14:textId="77777777">
        <w:trPr>
          <w:trHeight w:val="280"/>
        </w:trPr>
        <w:tc>
          <w:tcPr>
            <w:tcW w:w="5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09A4D46" w14:textId="77777777" w:rsidR="00F36E82" w:rsidRDefault="00477F54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lang w:eastAsia="zh-CN"/>
              </w:rPr>
              <w:t>Astronomy</w:t>
            </w:r>
          </w:p>
        </w:tc>
        <w:tc>
          <w:tcPr>
            <w:tcW w:w="42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09A4D47" w14:textId="77777777" w:rsidR="00F36E82" w:rsidRDefault="00477F54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lang w:eastAsia="zh-CN"/>
              </w:rPr>
              <w:t>天文学</w:t>
            </w:r>
          </w:p>
        </w:tc>
      </w:tr>
      <w:tr w:rsidR="00F36E82" w14:paraId="109A4D4B" w14:textId="77777777">
        <w:trPr>
          <w:trHeight w:val="280"/>
        </w:trPr>
        <w:tc>
          <w:tcPr>
            <w:tcW w:w="5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09A4D49" w14:textId="77777777" w:rsidR="00F36E82" w:rsidRDefault="00477F54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lang w:eastAsia="zh-CN"/>
              </w:rPr>
              <w:t>Atmospheric Sciences</w:t>
            </w:r>
          </w:p>
        </w:tc>
        <w:tc>
          <w:tcPr>
            <w:tcW w:w="42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09A4D4A" w14:textId="77777777" w:rsidR="00F36E82" w:rsidRDefault="00477F54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lang w:eastAsia="zh-CN"/>
              </w:rPr>
              <w:t>大气科学</w:t>
            </w:r>
          </w:p>
        </w:tc>
      </w:tr>
      <w:tr w:rsidR="00F36E82" w14:paraId="109A4D4E" w14:textId="77777777">
        <w:trPr>
          <w:trHeight w:val="280"/>
        </w:trPr>
        <w:tc>
          <w:tcPr>
            <w:tcW w:w="5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09A4D4C" w14:textId="77777777" w:rsidR="00F36E82" w:rsidRDefault="00477F54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lang w:eastAsia="zh-CN"/>
              </w:rPr>
              <w:t>Biochemistry</w:t>
            </w:r>
          </w:p>
        </w:tc>
        <w:tc>
          <w:tcPr>
            <w:tcW w:w="42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09A4D4D" w14:textId="77777777" w:rsidR="00F36E82" w:rsidRDefault="00477F54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lang w:eastAsia="zh-CN"/>
              </w:rPr>
              <w:t>生物化学</w:t>
            </w:r>
          </w:p>
        </w:tc>
      </w:tr>
      <w:tr w:rsidR="00F36E82" w14:paraId="109A4D51" w14:textId="77777777">
        <w:trPr>
          <w:trHeight w:val="280"/>
        </w:trPr>
        <w:tc>
          <w:tcPr>
            <w:tcW w:w="5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09A4D4F" w14:textId="77777777" w:rsidR="00F36E82" w:rsidRDefault="00477F54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lang w:eastAsia="zh-CN"/>
              </w:rPr>
              <w:t xml:space="preserve">Biotechnology </w:t>
            </w:r>
          </w:p>
        </w:tc>
        <w:tc>
          <w:tcPr>
            <w:tcW w:w="42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09A4D50" w14:textId="77777777" w:rsidR="00F36E82" w:rsidRDefault="00477F54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lang w:eastAsia="zh-CN"/>
              </w:rPr>
              <w:t>生物技术</w:t>
            </w:r>
          </w:p>
        </w:tc>
      </w:tr>
      <w:tr w:rsidR="00F36E82" w14:paraId="109A4D54" w14:textId="77777777">
        <w:trPr>
          <w:trHeight w:val="280"/>
        </w:trPr>
        <w:tc>
          <w:tcPr>
            <w:tcW w:w="5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09A4D52" w14:textId="77777777" w:rsidR="00F36E82" w:rsidRDefault="00477F54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lang w:eastAsia="zh-CN"/>
              </w:rPr>
              <w:t xml:space="preserve">Business Administration </w:t>
            </w:r>
          </w:p>
        </w:tc>
        <w:tc>
          <w:tcPr>
            <w:tcW w:w="42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09A4D53" w14:textId="77777777" w:rsidR="00F36E82" w:rsidRDefault="00477F54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lang w:eastAsia="zh-CN"/>
              </w:rPr>
              <w:t>工商管理</w:t>
            </w:r>
          </w:p>
        </w:tc>
      </w:tr>
      <w:tr w:rsidR="00F36E82" w14:paraId="109A4D57" w14:textId="77777777">
        <w:trPr>
          <w:trHeight w:val="290"/>
        </w:trPr>
        <w:tc>
          <w:tcPr>
            <w:tcW w:w="5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09A4D55" w14:textId="77777777" w:rsidR="00F36E82" w:rsidRDefault="00477F54">
            <w:pPr>
              <w:spacing w:after="0" w:line="240" w:lineRule="auto"/>
              <w:rPr>
                <w:rFonts w:ascii="微软雅黑" w:eastAsia="微软雅黑" w:hAnsi="微软雅黑" w:cs="Calibri" w:hint="eastAsia"/>
                <w:color w:val="000000"/>
                <w:lang w:eastAsia="zh-CN"/>
              </w:rPr>
            </w:pPr>
            <w:r>
              <w:rPr>
                <w:rFonts w:ascii="微软雅黑" w:eastAsia="微软雅黑" w:hAnsi="微软雅黑" w:cs="Calibri"/>
                <w:color w:val="000000"/>
                <w:lang w:eastAsia="zh-CN"/>
              </w:rPr>
              <w:t xml:space="preserve">Chemical &amp; Biomolecular Engineering </w:t>
            </w:r>
          </w:p>
        </w:tc>
        <w:tc>
          <w:tcPr>
            <w:tcW w:w="42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09A4D56" w14:textId="77777777" w:rsidR="00F36E82" w:rsidRDefault="00477F54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lang w:eastAsia="zh-CN"/>
              </w:rPr>
              <w:t>化学与生物分子工程</w:t>
            </w:r>
          </w:p>
        </w:tc>
      </w:tr>
      <w:tr w:rsidR="00F36E82" w14:paraId="109A4D5A" w14:textId="77777777">
        <w:trPr>
          <w:trHeight w:val="280"/>
        </w:trPr>
        <w:tc>
          <w:tcPr>
            <w:tcW w:w="5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09A4D58" w14:textId="77777777" w:rsidR="00F36E82" w:rsidRDefault="00477F54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lang w:eastAsia="zh-CN"/>
              </w:rPr>
              <w:t>Chemistry</w:t>
            </w:r>
          </w:p>
        </w:tc>
        <w:tc>
          <w:tcPr>
            <w:tcW w:w="42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09A4D59" w14:textId="77777777" w:rsidR="00F36E82" w:rsidRDefault="00477F54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lang w:eastAsia="zh-CN"/>
              </w:rPr>
              <w:t>化学</w:t>
            </w:r>
          </w:p>
        </w:tc>
      </w:tr>
      <w:tr w:rsidR="00F36E82" w14:paraId="109A4D5D" w14:textId="77777777">
        <w:trPr>
          <w:trHeight w:val="280"/>
        </w:trPr>
        <w:tc>
          <w:tcPr>
            <w:tcW w:w="5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09A4D5B" w14:textId="77777777" w:rsidR="00F36E82" w:rsidRDefault="00477F54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lang w:eastAsia="zh-CN"/>
              </w:rPr>
              <w:t xml:space="preserve">Child and Family Studies </w:t>
            </w:r>
          </w:p>
        </w:tc>
        <w:tc>
          <w:tcPr>
            <w:tcW w:w="42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09A4D5C" w14:textId="77777777" w:rsidR="00F36E82" w:rsidRDefault="00477F54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lang w:eastAsia="zh-CN"/>
              </w:rPr>
              <w:t>儿童及家庭研究</w:t>
            </w:r>
          </w:p>
        </w:tc>
      </w:tr>
      <w:tr w:rsidR="00F36E82" w14:paraId="109A4D60" w14:textId="77777777">
        <w:trPr>
          <w:trHeight w:val="280"/>
        </w:trPr>
        <w:tc>
          <w:tcPr>
            <w:tcW w:w="5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09A4D5E" w14:textId="77777777" w:rsidR="00F36E82" w:rsidRDefault="00477F54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lang w:eastAsia="zh-CN"/>
              </w:rPr>
              <w:t>Chinese Language and Literature</w:t>
            </w:r>
          </w:p>
        </w:tc>
        <w:tc>
          <w:tcPr>
            <w:tcW w:w="42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09A4D5F" w14:textId="77777777" w:rsidR="00F36E82" w:rsidRDefault="00477F54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lang w:eastAsia="zh-CN"/>
              </w:rPr>
              <w:t>中国语言文学</w:t>
            </w:r>
          </w:p>
        </w:tc>
      </w:tr>
      <w:tr w:rsidR="00F36E82" w14:paraId="109A4D63" w14:textId="77777777">
        <w:trPr>
          <w:trHeight w:val="280"/>
        </w:trPr>
        <w:tc>
          <w:tcPr>
            <w:tcW w:w="5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09A4D61" w14:textId="77777777" w:rsidR="00F36E82" w:rsidRDefault="00477F54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lang w:eastAsia="zh-CN"/>
              </w:rPr>
              <w:t xml:space="preserve">Civil and Environmental Engineering </w:t>
            </w:r>
          </w:p>
        </w:tc>
        <w:tc>
          <w:tcPr>
            <w:tcW w:w="42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09A4D62" w14:textId="77777777" w:rsidR="00F36E82" w:rsidRDefault="00477F54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lang w:eastAsia="zh-CN"/>
              </w:rPr>
              <w:t>土木与环境工程</w:t>
            </w:r>
          </w:p>
        </w:tc>
      </w:tr>
      <w:tr w:rsidR="00F36E82" w14:paraId="109A4D66" w14:textId="77777777">
        <w:trPr>
          <w:trHeight w:val="280"/>
        </w:trPr>
        <w:tc>
          <w:tcPr>
            <w:tcW w:w="5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09A4D64" w14:textId="77777777" w:rsidR="00F36E82" w:rsidRDefault="00477F54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lang w:eastAsia="zh-CN"/>
              </w:rPr>
              <w:t xml:space="preserve">Clothing and Textiles </w:t>
            </w:r>
          </w:p>
        </w:tc>
        <w:tc>
          <w:tcPr>
            <w:tcW w:w="42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09A4D65" w14:textId="77777777" w:rsidR="00F36E82" w:rsidRDefault="00477F54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lang w:eastAsia="zh-CN"/>
              </w:rPr>
              <w:t>服装及纺织品</w:t>
            </w:r>
          </w:p>
        </w:tc>
      </w:tr>
      <w:tr w:rsidR="00F36E82" w14:paraId="109A4D69" w14:textId="77777777">
        <w:trPr>
          <w:trHeight w:val="280"/>
        </w:trPr>
        <w:tc>
          <w:tcPr>
            <w:tcW w:w="5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09A4D67" w14:textId="77777777" w:rsidR="00F36E82" w:rsidRDefault="00477F54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lang w:eastAsia="zh-CN"/>
              </w:rPr>
              <w:t xml:space="preserve">Communication </w:t>
            </w:r>
          </w:p>
        </w:tc>
        <w:tc>
          <w:tcPr>
            <w:tcW w:w="42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09A4D68" w14:textId="77777777" w:rsidR="00F36E82" w:rsidRDefault="00477F54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lang w:eastAsia="zh-CN"/>
              </w:rPr>
              <w:t>通信</w:t>
            </w:r>
          </w:p>
        </w:tc>
      </w:tr>
      <w:tr w:rsidR="00F36E82" w14:paraId="109A4D6C" w14:textId="77777777">
        <w:trPr>
          <w:trHeight w:val="280"/>
        </w:trPr>
        <w:tc>
          <w:tcPr>
            <w:tcW w:w="5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09A4D6A" w14:textId="77777777" w:rsidR="00F36E82" w:rsidRDefault="00477F54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lang w:eastAsia="zh-CN"/>
              </w:rPr>
              <w:t xml:space="preserve">Computer Science </w:t>
            </w:r>
          </w:p>
        </w:tc>
        <w:tc>
          <w:tcPr>
            <w:tcW w:w="42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09A4D6B" w14:textId="77777777" w:rsidR="00F36E82" w:rsidRDefault="00477F54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lang w:eastAsia="zh-CN"/>
              </w:rPr>
              <w:t>计算机科学</w:t>
            </w:r>
          </w:p>
        </w:tc>
      </w:tr>
      <w:tr w:rsidR="00F36E82" w14:paraId="109A4D6F" w14:textId="77777777">
        <w:trPr>
          <w:trHeight w:val="280"/>
        </w:trPr>
        <w:tc>
          <w:tcPr>
            <w:tcW w:w="5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09A4D6D" w14:textId="77777777" w:rsidR="00F36E82" w:rsidRDefault="00477F54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lang w:eastAsia="zh-CN"/>
              </w:rPr>
              <w:lastRenderedPageBreak/>
              <w:t xml:space="preserve">Earth System Sciences </w:t>
            </w:r>
          </w:p>
        </w:tc>
        <w:tc>
          <w:tcPr>
            <w:tcW w:w="42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09A4D6E" w14:textId="77777777" w:rsidR="00F36E82" w:rsidRDefault="00477F54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lang w:eastAsia="zh-CN"/>
              </w:rPr>
              <w:t>地球系统科学</w:t>
            </w:r>
          </w:p>
        </w:tc>
      </w:tr>
      <w:tr w:rsidR="00F36E82" w14:paraId="109A4D72" w14:textId="77777777">
        <w:trPr>
          <w:trHeight w:val="280"/>
        </w:trPr>
        <w:tc>
          <w:tcPr>
            <w:tcW w:w="5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09A4D70" w14:textId="77777777" w:rsidR="00F36E82" w:rsidRDefault="00477F54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lang w:eastAsia="zh-CN"/>
              </w:rPr>
              <w:t xml:space="preserve">Economics </w:t>
            </w:r>
          </w:p>
        </w:tc>
        <w:tc>
          <w:tcPr>
            <w:tcW w:w="42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09A4D71" w14:textId="77777777" w:rsidR="00F36E82" w:rsidRDefault="00477F54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lang w:eastAsia="zh-CN"/>
              </w:rPr>
              <w:t>经济学</w:t>
            </w:r>
          </w:p>
        </w:tc>
      </w:tr>
      <w:tr w:rsidR="00F36E82" w14:paraId="109A4D75" w14:textId="77777777">
        <w:trPr>
          <w:trHeight w:val="280"/>
        </w:trPr>
        <w:tc>
          <w:tcPr>
            <w:tcW w:w="5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09A4D73" w14:textId="77777777" w:rsidR="00F36E82" w:rsidRDefault="00477F54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lang w:eastAsia="zh-CN"/>
              </w:rPr>
              <w:t xml:space="preserve">Education </w:t>
            </w:r>
          </w:p>
        </w:tc>
        <w:tc>
          <w:tcPr>
            <w:tcW w:w="42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09A4D74" w14:textId="77777777" w:rsidR="00F36E82" w:rsidRDefault="00477F54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lang w:eastAsia="zh-CN"/>
              </w:rPr>
              <w:t>教育</w:t>
            </w:r>
          </w:p>
        </w:tc>
      </w:tr>
      <w:tr w:rsidR="00F36E82" w14:paraId="109A4D78" w14:textId="77777777">
        <w:trPr>
          <w:trHeight w:val="280"/>
        </w:trPr>
        <w:tc>
          <w:tcPr>
            <w:tcW w:w="5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09A4D76" w14:textId="77777777" w:rsidR="00F36E82" w:rsidRDefault="00477F54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lang w:eastAsia="zh-CN"/>
              </w:rPr>
              <w:t xml:space="preserve">Electrical and Electronic Engineering </w:t>
            </w:r>
          </w:p>
        </w:tc>
        <w:tc>
          <w:tcPr>
            <w:tcW w:w="42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09A4D77" w14:textId="77777777" w:rsidR="00F36E82" w:rsidRDefault="00477F54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lang w:eastAsia="zh-CN"/>
              </w:rPr>
              <w:t>电气与电子工程</w:t>
            </w:r>
          </w:p>
        </w:tc>
      </w:tr>
      <w:tr w:rsidR="00F36E82" w14:paraId="109A4D7B" w14:textId="77777777">
        <w:trPr>
          <w:trHeight w:val="280"/>
        </w:trPr>
        <w:tc>
          <w:tcPr>
            <w:tcW w:w="5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09A4D79" w14:textId="77777777" w:rsidR="00F36E82" w:rsidRDefault="00477F54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lang w:eastAsia="zh-CN"/>
              </w:rPr>
              <w:t xml:space="preserve">English Language and Literature </w:t>
            </w:r>
          </w:p>
        </w:tc>
        <w:tc>
          <w:tcPr>
            <w:tcW w:w="42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09A4D7A" w14:textId="77777777" w:rsidR="00F36E82" w:rsidRDefault="00477F54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lang w:eastAsia="zh-CN"/>
              </w:rPr>
              <w:t>英国语言文学</w:t>
            </w:r>
          </w:p>
        </w:tc>
      </w:tr>
      <w:tr w:rsidR="00F36E82" w14:paraId="109A4D7E" w14:textId="77777777">
        <w:trPr>
          <w:trHeight w:val="280"/>
        </w:trPr>
        <w:tc>
          <w:tcPr>
            <w:tcW w:w="5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09A4D7C" w14:textId="77777777" w:rsidR="00F36E82" w:rsidRDefault="00477F54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lang w:eastAsia="zh-CN"/>
              </w:rPr>
              <w:t xml:space="preserve">Food and Nutrition </w:t>
            </w:r>
          </w:p>
        </w:tc>
        <w:tc>
          <w:tcPr>
            <w:tcW w:w="42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09A4D7D" w14:textId="77777777" w:rsidR="00F36E82" w:rsidRDefault="00477F54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lang w:eastAsia="zh-CN"/>
              </w:rPr>
              <w:t>食物与营养</w:t>
            </w:r>
          </w:p>
        </w:tc>
      </w:tr>
      <w:tr w:rsidR="00F36E82" w14:paraId="109A4D81" w14:textId="77777777">
        <w:trPr>
          <w:trHeight w:val="280"/>
        </w:trPr>
        <w:tc>
          <w:tcPr>
            <w:tcW w:w="5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09A4D7F" w14:textId="77777777" w:rsidR="00F36E82" w:rsidRDefault="00477F54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lang w:eastAsia="zh-CN"/>
              </w:rPr>
              <w:t xml:space="preserve">French Language and Literature </w:t>
            </w:r>
          </w:p>
        </w:tc>
        <w:tc>
          <w:tcPr>
            <w:tcW w:w="42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09A4D80" w14:textId="77777777" w:rsidR="00F36E82" w:rsidRDefault="00477F54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lang w:eastAsia="zh-CN"/>
              </w:rPr>
              <w:t>法国语言文学</w:t>
            </w:r>
          </w:p>
        </w:tc>
      </w:tr>
      <w:tr w:rsidR="00F36E82" w14:paraId="109A4D84" w14:textId="77777777">
        <w:trPr>
          <w:trHeight w:val="280"/>
        </w:trPr>
        <w:tc>
          <w:tcPr>
            <w:tcW w:w="5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09A4D82" w14:textId="77777777" w:rsidR="00F36E82" w:rsidRDefault="00477F54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lang w:eastAsia="zh-CN"/>
              </w:rPr>
              <w:t xml:space="preserve">German Language and Literature </w:t>
            </w:r>
          </w:p>
        </w:tc>
        <w:tc>
          <w:tcPr>
            <w:tcW w:w="42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09A4D83" w14:textId="77777777" w:rsidR="00F36E82" w:rsidRDefault="00477F54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lang w:eastAsia="zh-CN"/>
              </w:rPr>
              <w:t>德国语言文学</w:t>
            </w:r>
          </w:p>
        </w:tc>
      </w:tr>
      <w:tr w:rsidR="00F36E82" w14:paraId="109A4D87" w14:textId="77777777">
        <w:trPr>
          <w:trHeight w:val="280"/>
        </w:trPr>
        <w:tc>
          <w:tcPr>
            <w:tcW w:w="5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09A4D85" w14:textId="77777777" w:rsidR="00F36E82" w:rsidRDefault="00477F54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lang w:eastAsia="zh-CN"/>
              </w:rPr>
              <w:t>History</w:t>
            </w:r>
          </w:p>
        </w:tc>
        <w:tc>
          <w:tcPr>
            <w:tcW w:w="42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09A4D86" w14:textId="77777777" w:rsidR="00F36E82" w:rsidRDefault="00477F54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lang w:eastAsia="zh-CN"/>
              </w:rPr>
              <w:t>历史</w:t>
            </w:r>
          </w:p>
        </w:tc>
      </w:tr>
      <w:tr w:rsidR="00F36E82" w14:paraId="109A4D8A" w14:textId="77777777">
        <w:trPr>
          <w:trHeight w:val="280"/>
        </w:trPr>
        <w:tc>
          <w:tcPr>
            <w:tcW w:w="5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09A4D88" w14:textId="77777777" w:rsidR="00F36E82" w:rsidRDefault="00477F54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lang w:eastAsia="zh-CN"/>
              </w:rPr>
              <w:t xml:space="preserve">Human Environment and Design Industrial Engineering </w:t>
            </w:r>
          </w:p>
        </w:tc>
        <w:tc>
          <w:tcPr>
            <w:tcW w:w="42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09A4D89" w14:textId="77777777" w:rsidR="00F36E82" w:rsidRDefault="00477F54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lang w:eastAsia="zh-CN"/>
              </w:rPr>
              <w:t>人类环境与设计工业工程</w:t>
            </w:r>
          </w:p>
        </w:tc>
      </w:tr>
      <w:tr w:rsidR="00F36E82" w14:paraId="109A4D8D" w14:textId="77777777">
        <w:trPr>
          <w:trHeight w:val="280"/>
        </w:trPr>
        <w:tc>
          <w:tcPr>
            <w:tcW w:w="5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09A4D8B" w14:textId="77777777" w:rsidR="00F36E82" w:rsidRDefault="00477F54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lang w:eastAsia="zh-CN"/>
              </w:rPr>
              <w:t xml:space="preserve"> Interior Architecture &amp; Built Environment </w:t>
            </w:r>
          </w:p>
        </w:tc>
        <w:tc>
          <w:tcPr>
            <w:tcW w:w="42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09A4D8C" w14:textId="77777777" w:rsidR="00F36E82" w:rsidRDefault="00477F54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lang w:eastAsia="zh-CN"/>
              </w:rPr>
              <w:t>室内建筑与建筑环境</w:t>
            </w:r>
          </w:p>
        </w:tc>
      </w:tr>
      <w:tr w:rsidR="00F36E82" w14:paraId="109A4D90" w14:textId="77777777">
        <w:trPr>
          <w:trHeight w:val="280"/>
        </w:trPr>
        <w:tc>
          <w:tcPr>
            <w:tcW w:w="5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09A4D8E" w14:textId="77777777" w:rsidR="00F36E82" w:rsidRDefault="00477F54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lang w:eastAsia="zh-CN"/>
              </w:rPr>
              <w:t>Korean Language and Literature</w:t>
            </w:r>
          </w:p>
        </w:tc>
        <w:tc>
          <w:tcPr>
            <w:tcW w:w="42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09A4D8F" w14:textId="77777777" w:rsidR="00F36E82" w:rsidRDefault="00477F54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lang w:eastAsia="zh-CN"/>
              </w:rPr>
              <w:t>韩国语言文学</w:t>
            </w:r>
          </w:p>
        </w:tc>
      </w:tr>
      <w:tr w:rsidR="00F36E82" w14:paraId="109A4D93" w14:textId="77777777">
        <w:trPr>
          <w:trHeight w:val="280"/>
        </w:trPr>
        <w:tc>
          <w:tcPr>
            <w:tcW w:w="5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09A4D91" w14:textId="77777777" w:rsidR="00F36E82" w:rsidRDefault="00477F54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lang w:eastAsia="zh-CN"/>
              </w:rPr>
              <w:t xml:space="preserve">Korean Language Institute (KLI) </w:t>
            </w:r>
          </w:p>
        </w:tc>
        <w:tc>
          <w:tcPr>
            <w:tcW w:w="42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09A4D92" w14:textId="77777777" w:rsidR="00F36E82" w:rsidRDefault="00477F54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lang w:eastAsia="zh-CN"/>
              </w:rPr>
              <w:t>韩国语学院(KLI)</w:t>
            </w:r>
          </w:p>
        </w:tc>
      </w:tr>
      <w:tr w:rsidR="00F36E82" w14:paraId="109A4D96" w14:textId="77777777">
        <w:trPr>
          <w:trHeight w:val="280"/>
        </w:trPr>
        <w:tc>
          <w:tcPr>
            <w:tcW w:w="5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09A4D94" w14:textId="77777777" w:rsidR="00F36E82" w:rsidRDefault="00477F54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lang w:eastAsia="zh-CN"/>
              </w:rPr>
              <w:t>Library and Information Science</w:t>
            </w:r>
          </w:p>
        </w:tc>
        <w:tc>
          <w:tcPr>
            <w:tcW w:w="42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09A4D95" w14:textId="77777777" w:rsidR="00F36E82" w:rsidRDefault="00477F54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lang w:eastAsia="zh-CN"/>
              </w:rPr>
              <w:t>图书馆情报学</w:t>
            </w:r>
          </w:p>
        </w:tc>
      </w:tr>
      <w:tr w:rsidR="00F36E82" w14:paraId="109A4D99" w14:textId="77777777">
        <w:trPr>
          <w:trHeight w:val="280"/>
        </w:trPr>
        <w:tc>
          <w:tcPr>
            <w:tcW w:w="5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09A4D97" w14:textId="77777777" w:rsidR="00F36E82" w:rsidRDefault="00477F54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lang w:eastAsia="zh-CN"/>
              </w:rPr>
              <w:t xml:space="preserve">Materials Science and Engineering </w:t>
            </w:r>
          </w:p>
        </w:tc>
        <w:tc>
          <w:tcPr>
            <w:tcW w:w="42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09A4D98" w14:textId="77777777" w:rsidR="00F36E82" w:rsidRDefault="00477F54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lang w:eastAsia="zh-CN"/>
              </w:rPr>
              <w:t>材料科学与工程</w:t>
            </w:r>
          </w:p>
        </w:tc>
      </w:tr>
      <w:tr w:rsidR="00F36E82" w14:paraId="109A4D9C" w14:textId="77777777">
        <w:trPr>
          <w:trHeight w:val="280"/>
        </w:trPr>
        <w:tc>
          <w:tcPr>
            <w:tcW w:w="5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09A4D9A" w14:textId="77777777" w:rsidR="00F36E82" w:rsidRDefault="00477F54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lang w:eastAsia="zh-CN"/>
              </w:rPr>
              <w:t xml:space="preserve">Mathematics </w:t>
            </w:r>
          </w:p>
        </w:tc>
        <w:tc>
          <w:tcPr>
            <w:tcW w:w="42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09A4D9B" w14:textId="77777777" w:rsidR="00F36E82" w:rsidRDefault="00477F54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lang w:eastAsia="zh-CN"/>
              </w:rPr>
              <w:t>数学</w:t>
            </w:r>
          </w:p>
        </w:tc>
      </w:tr>
      <w:tr w:rsidR="00F36E82" w14:paraId="109A4D9F" w14:textId="77777777">
        <w:trPr>
          <w:trHeight w:val="280"/>
        </w:trPr>
        <w:tc>
          <w:tcPr>
            <w:tcW w:w="5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09A4D9D" w14:textId="77777777" w:rsidR="00F36E82" w:rsidRDefault="00477F54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lang w:eastAsia="zh-CN"/>
              </w:rPr>
              <w:t xml:space="preserve">Mechanical Engineering </w:t>
            </w:r>
          </w:p>
        </w:tc>
        <w:tc>
          <w:tcPr>
            <w:tcW w:w="42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09A4D9E" w14:textId="77777777" w:rsidR="00F36E82" w:rsidRDefault="00477F54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lang w:eastAsia="zh-CN"/>
              </w:rPr>
              <w:t>机械工程</w:t>
            </w:r>
          </w:p>
        </w:tc>
      </w:tr>
      <w:tr w:rsidR="00F36E82" w14:paraId="109A4DA2" w14:textId="77777777">
        <w:trPr>
          <w:trHeight w:val="280"/>
        </w:trPr>
        <w:tc>
          <w:tcPr>
            <w:tcW w:w="5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09A4DA0" w14:textId="77777777" w:rsidR="00F36E82" w:rsidRDefault="00477F54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lang w:eastAsia="zh-CN"/>
              </w:rPr>
              <w:t xml:space="preserve">Philosophy </w:t>
            </w:r>
          </w:p>
        </w:tc>
        <w:tc>
          <w:tcPr>
            <w:tcW w:w="42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09A4DA1" w14:textId="77777777" w:rsidR="00F36E82" w:rsidRDefault="00477F54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lang w:eastAsia="zh-CN"/>
              </w:rPr>
              <w:t>哲学</w:t>
            </w:r>
          </w:p>
        </w:tc>
      </w:tr>
      <w:tr w:rsidR="00F36E82" w14:paraId="109A4DA5" w14:textId="77777777">
        <w:trPr>
          <w:trHeight w:val="280"/>
        </w:trPr>
        <w:tc>
          <w:tcPr>
            <w:tcW w:w="5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09A4DA3" w14:textId="77777777" w:rsidR="00F36E82" w:rsidRDefault="00477F54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lang w:eastAsia="zh-CN"/>
              </w:rPr>
              <w:t>Physical Education</w:t>
            </w:r>
          </w:p>
        </w:tc>
        <w:tc>
          <w:tcPr>
            <w:tcW w:w="42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09A4DA4" w14:textId="77777777" w:rsidR="00F36E82" w:rsidRDefault="00477F54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lang w:eastAsia="zh-CN"/>
              </w:rPr>
              <w:t>体育</w:t>
            </w:r>
          </w:p>
        </w:tc>
      </w:tr>
      <w:tr w:rsidR="00F36E82" w14:paraId="109A4DA8" w14:textId="77777777">
        <w:trPr>
          <w:trHeight w:val="280"/>
        </w:trPr>
        <w:tc>
          <w:tcPr>
            <w:tcW w:w="5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09A4DA6" w14:textId="77777777" w:rsidR="00F36E82" w:rsidRDefault="00477F54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lang w:eastAsia="zh-CN"/>
              </w:rPr>
              <w:t>Physics</w:t>
            </w:r>
          </w:p>
        </w:tc>
        <w:tc>
          <w:tcPr>
            <w:tcW w:w="42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09A4DA7" w14:textId="77777777" w:rsidR="00F36E82" w:rsidRDefault="00477F54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lang w:eastAsia="zh-CN"/>
              </w:rPr>
              <w:t>物理</w:t>
            </w:r>
          </w:p>
        </w:tc>
      </w:tr>
      <w:tr w:rsidR="00F36E82" w14:paraId="109A4DAB" w14:textId="77777777">
        <w:trPr>
          <w:trHeight w:val="280"/>
        </w:trPr>
        <w:tc>
          <w:tcPr>
            <w:tcW w:w="5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09A4DA9" w14:textId="77777777" w:rsidR="00F36E82" w:rsidRDefault="00477F54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lang w:eastAsia="zh-CN"/>
              </w:rPr>
              <w:t xml:space="preserve">Political Science and International Studies </w:t>
            </w:r>
          </w:p>
        </w:tc>
        <w:tc>
          <w:tcPr>
            <w:tcW w:w="42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09A4DAA" w14:textId="77777777" w:rsidR="00F36E82" w:rsidRDefault="00477F54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lang w:eastAsia="zh-CN"/>
              </w:rPr>
              <w:t>政治科学与国际研究</w:t>
            </w:r>
          </w:p>
        </w:tc>
      </w:tr>
      <w:tr w:rsidR="00F36E82" w14:paraId="109A4DAE" w14:textId="77777777">
        <w:trPr>
          <w:trHeight w:val="280"/>
        </w:trPr>
        <w:tc>
          <w:tcPr>
            <w:tcW w:w="5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09A4DAC" w14:textId="77777777" w:rsidR="00F36E82" w:rsidRDefault="00477F54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lang w:eastAsia="zh-CN"/>
              </w:rPr>
              <w:t>Psychology</w:t>
            </w:r>
          </w:p>
        </w:tc>
        <w:tc>
          <w:tcPr>
            <w:tcW w:w="42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09A4DAD" w14:textId="77777777" w:rsidR="00F36E82" w:rsidRDefault="00477F54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lang w:eastAsia="zh-CN"/>
              </w:rPr>
              <w:t>心理学</w:t>
            </w:r>
          </w:p>
        </w:tc>
      </w:tr>
      <w:tr w:rsidR="00F36E82" w14:paraId="109A4DB1" w14:textId="77777777">
        <w:trPr>
          <w:trHeight w:val="280"/>
        </w:trPr>
        <w:tc>
          <w:tcPr>
            <w:tcW w:w="5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09A4DAF" w14:textId="77777777" w:rsidR="00F36E82" w:rsidRDefault="00477F54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lang w:eastAsia="zh-CN"/>
              </w:rPr>
              <w:t>Public Administration</w:t>
            </w:r>
          </w:p>
        </w:tc>
        <w:tc>
          <w:tcPr>
            <w:tcW w:w="42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09A4DB0" w14:textId="77777777" w:rsidR="00F36E82" w:rsidRDefault="00477F54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lang w:eastAsia="zh-CN"/>
              </w:rPr>
              <w:t>公共管理</w:t>
            </w:r>
          </w:p>
        </w:tc>
      </w:tr>
      <w:tr w:rsidR="00F36E82" w14:paraId="109A4DB4" w14:textId="77777777">
        <w:trPr>
          <w:trHeight w:val="280"/>
        </w:trPr>
        <w:tc>
          <w:tcPr>
            <w:tcW w:w="5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09A4DB2" w14:textId="77777777" w:rsidR="00F36E82" w:rsidRDefault="00477F54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lang w:eastAsia="zh-CN"/>
              </w:rPr>
              <w:t>Russian Language and Literature</w:t>
            </w:r>
          </w:p>
        </w:tc>
        <w:tc>
          <w:tcPr>
            <w:tcW w:w="42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09A4DB3" w14:textId="77777777" w:rsidR="00F36E82" w:rsidRDefault="00477F54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lang w:eastAsia="zh-CN"/>
              </w:rPr>
              <w:t>俄罗斯语言文学</w:t>
            </w:r>
          </w:p>
        </w:tc>
      </w:tr>
      <w:tr w:rsidR="00F36E82" w14:paraId="109A4DB7" w14:textId="77777777">
        <w:trPr>
          <w:trHeight w:val="280"/>
        </w:trPr>
        <w:tc>
          <w:tcPr>
            <w:tcW w:w="5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09A4DB5" w14:textId="77777777" w:rsidR="00F36E82" w:rsidRDefault="00477F54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lang w:eastAsia="zh-CN"/>
              </w:rPr>
              <w:t>Social Welfare</w:t>
            </w:r>
          </w:p>
        </w:tc>
        <w:tc>
          <w:tcPr>
            <w:tcW w:w="42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09A4DB6" w14:textId="77777777" w:rsidR="00F36E82" w:rsidRDefault="00477F54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lang w:eastAsia="zh-CN"/>
              </w:rPr>
              <w:t>社会福利</w:t>
            </w:r>
          </w:p>
        </w:tc>
      </w:tr>
      <w:tr w:rsidR="00F36E82" w14:paraId="109A4DBA" w14:textId="77777777">
        <w:trPr>
          <w:trHeight w:val="280"/>
        </w:trPr>
        <w:tc>
          <w:tcPr>
            <w:tcW w:w="5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09A4DB8" w14:textId="77777777" w:rsidR="00F36E82" w:rsidRDefault="00477F54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lang w:eastAsia="zh-CN"/>
              </w:rPr>
              <w:t>Sociology</w:t>
            </w:r>
          </w:p>
        </w:tc>
        <w:tc>
          <w:tcPr>
            <w:tcW w:w="42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09A4DB9" w14:textId="77777777" w:rsidR="00F36E82" w:rsidRDefault="00477F54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lang w:eastAsia="zh-CN"/>
              </w:rPr>
              <w:t>社会学</w:t>
            </w:r>
          </w:p>
        </w:tc>
      </w:tr>
      <w:tr w:rsidR="00F36E82" w14:paraId="109A4DBD" w14:textId="77777777">
        <w:trPr>
          <w:trHeight w:val="280"/>
        </w:trPr>
        <w:tc>
          <w:tcPr>
            <w:tcW w:w="5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09A4DBB" w14:textId="77777777" w:rsidR="00F36E82" w:rsidRDefault="00477F54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lang w:eastAsia="zh-CN"/>
              </w:rPr>
              <w:t>Sport Industry Studies</w:t>
            </w:r>
          </w:p>
        </w:tc>
        <w:tc>
          <w:tcPr>
            <w:tcW w:w="42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09A4DBC" w14:textId="77777777" w:rsidR="00F36E82" w:rsidRDefault="00477F54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lang w:eastAsia="zh-CN"/>
              </w:rPr>
              <w:t>体育产业研究</w:t>
            </w:r>
          </w:p>
        </w:tc>
      </w:tr>
      <w:tr w:rsidR="00F36E82" w14:paraId="109A4DC0" w14:textId="77777777">
        <w:trPr>
          <w:trHeight w:val="280"/>
        </w:trPr>
        <w:tc>
          <w:tcPr>
            <w:tcW w:w="5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09A4DBE" w14:textId="77777777" w:rsidR="00F36E82" w:rsidRDefault="00477F54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lang w:eastAsia="zh-CN"/>
              </w:rPr>
              <w:t>System Semiconductor Engineering</w:t>
            </w:r>
          </w:p>
        </w:tc>
        <w:tc>
          <w:tcPr>
            <w:tcW w:w="42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09A4DBF" w14:textId="77777777" w:rsidR="00F36E82" w:rsidRDefault="00477F54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lang w:eastAsia="zh-CN"/>
              </w:rPr>
              <w:t>系统半导体工程</w:t>
            </w:r>
          </w:p>
        </w:tc>
      </w:tr>
      <w:tr w:rsidR="00F36E82" w14:paraId="109A4DC3" w14:textId="77777777">
        <w:trPr>
          <w:trHeight w:val="280"/>
        </w:trPr>
        <w:tc>
          <w:tcPr>
            <w:tcW w:w="5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09A4DC1" w14:textId="77777777" w:rsidR="00F36E82" w:rsidRDefault="00477F54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lang w:eastAsia="zh-CN"/>
              </w:rPr>
              <w:t>Systems Biology</w:t>
            </w:r>
          </w:p>
        </w:tc>
        <w:tc>
          <w:tcPr>
            <w:tcW w:w="42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09A4DC2" w14:textId="77777777" w:rsidR="00F36E82" w:rsidRDefault="00477F54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lang w:eastAsia="zh-CN"/>
              </w:rPr>
              <w:t>系统生物学</w:t>
            </w:r>
          </w:p>
        </w:tc>
      </w:tr>
      <w:tr w:rsidR="00F36E82" w14:paraId="109A4DC6" w14:textId="77777777">
        <w:trPr>
          <w:trHeight w:val="280"/>
        </w:trPr>
        <w:tc>
          <w:tcPr>
            <w:tcW w:w="5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09A4DC4" w14:textId="77777777" w:rsidR="00F36E82" w:rsidRDefault="00477F54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lang w:eastAsia="zh-CN"/>
              </w:rPr>
              <w:t>Theology</w:t>
            </w:r>
          </w:p>
        </w:tc>
        <w:tc>
          <w:tcPr>
            <w:tcW w:w="42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09A4DC5" w14:textId="77777777" w:rsidR="00F36E82" w:rsidRDefault="00477F54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lang w:eastAsia="zh-CN"/>
              </w:rPr>
              <w:t>神学</w:t>
            </w:r>
          </w:p>
        </w:tc>
      </w:tr>
      <w:tr w:rsidR="00F36E82" w14:paraId="109A4DC8" w14:textId="77777777">
        <w:trPr>
          <w:trHeight w:val="450"/>
        </w:trPr>
        <w:tc>
          <w:tcPr>
            <w:tcW w:w="963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09A4DC7" w14:textId="77777777" w:rsidR="00F36E82" w:rsidRDefault="00477F54">
            <w:pPr>
              <w:spacing w:after="0" w:line="240" w:lineRule="auto"/>
              <w:jc w:val="center"/>
              <w:rPr>
                <w:rFonts w:ascii="微软雅黑" w:eastAsia="微软雅黑" w:hAnsi="微软雅黑" w:cs="宋体" w:hint="eastAsia"/>
                <w:b/>
                <w:bCs/>
                <w:color w:val="000000"/>
                <w:sz w:val="28"/>
                <w:szCs w:val="28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b/>
                <w:bCs/>
                <w:color w:val="000000"/>
                <w:sz w:val="28"/>
                <w:szCs w:val="28"/>
                <w:lang w:eastAsia="zh-CN"/>
              </w:rPr>
              <w:t>限制学科</w:t>
            </w:r>
          </w:p>
        </w:tc>
      </w:tr>
      <w:tr w:rsidR="00F36E82" w14:paraId="109A4DCB" w14:textId="77777777">
        <w:trPr>
          <w:trHeight w:val="310"/>
        </w:trPr>
        <w:tc>
          <w:tcPr>
            <w:tcW w:w="5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09A4DC9" w14:textId="77777777" w:rsidR="00F36E82" w:rsidRDefault="00477F54">
            <w:pPr>
              <w:spacing w:after="0" w:line="240" w:lineRule="auto"/>
              <w:jc w:val="center"/>
              <w:rPr>
                <w:rFonts w:ascii="微软雅黑" w:eastAsia="微软雅黑" w:hAnsi="微软雅黑" w:cs="宋体" w:hint="eastAsia"/>
                <w:b/>
                <w:bCs/>
                <w:color w:val="00000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b/>
                <w:bCs/>
                <w:color w:val="000000"/>
                <w:lang w:eastAsia="zh-CN"/>
              </w:rPr>
              <w:t>学科（英文名）</w:t>
            </w:r>
          </w:p>
        </w:tc>
        <w:tc>
          <w:tcPr>
            <w:tcW w:w="42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09A4DCA" w14:textId="77777777" w:rsidR="00F36E82" w:rsidRDefault="00477F54">
            <w:pPr>
              <w:spacing w:after="0" w:line="240" w:lineRule="auto"/>
              <w:jc w:val="center"/>
              <w:rPr>
                <w:rFonts w:ascii="微软雅黑" w:eastAsia="微软雅黑" w:hAnsi="微软雅黑" w:cs="宋体" w:hint="eastAsia"/>
                <w:b/>
                <w:bCs/>
                <w:color w:val="00000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b/>
                <w:bCs/>
                <w:color w:val="000000"/>
                <w:lang w:eastAsia="zh-CN"/>
              </w:rPr>
              <w:t>学科（中文名）</w:t>
            </w:r>
          </w:p>
        </w:tc>
      </w:tr>
      <w:tr w:rsidR="00F36E82" w14:paraId="109A4DCE" w14:textId="77777777">
        <w:trPr>
          <w:trHeight w:val="280"/>
        </w:trPr>
        <w:tc>
          <w:tcPr>
            <w:tcW w:w="5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09A4DCC" w14:textId="77777777" w:rsidR="00F36E82" w:rsidRDefault="00477F54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lang w:eastAsia="zh-CN"/>
              </w:rPr>
              <w:t xml:space="preserve">Medicine/Dentistry/Nursing </w:t>
            </w:r>
          </w:p>
        </w:tc>
        <w:tc>
          <w:tcPr>
            <w:tcW w:w="42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09A4DCD" w14:textId="77777777" w:rsidR="00F36E82" w:rsidRDefault="00477F54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lang w:eastAsia="zh-CN"/>
              </w:rPr>
              <w:t>医学/牙科/护理</w:t>
            </w:r>
          </w:p>
        </w:tc>
      </w:tr>
      <w:tr w:rsidR="00F36E82" w14:paraId="109A4DD1" w14:textId="77777777">
        <w:trPr>
          <w:trHeight w:val="280"/>
        </w:trPr>
        <w:tc>
          <w:tcPr>
            <w:tcW w:w="5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09A4DCF" w14:textId="77777777" w:rsidR="00F36E82" w:rsidRDefault="00477F54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lang w:eastAsia="zh-CN"/>
              </w:rPr>
              <w:t xml:space="preserve">MBA </w:t>
            </w:r>
          </w:p>
        </w:tc>
        <w:tc>
          <w:tcPr>
            <w:tcW w:w="42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09A4DD0" w14:textId="77777777" w:rsidR="00F36E82" w:rsidRDefault="00477F54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lang w:eastAsia="zh-CN"/>
              </w:rPr>
              <w:t>工商管理</w:t>
            </w:r>
          </w:p>
        </w:tc>
      </w:tr>
      <w:tr w:rsidR="00F36E82" w14:paraId="109A4DD4" w14:textId="77777777">
        <w:trPr>
          <w:trHeight w:val="280"/>
        </w:trPr>
        <w:tc>
          <w:tcPr>
            <w:tcW w:w="5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09A4DD2" w14:textId="77777777" w:rsidR="00F36E82" w:rsidRDefault="00477F54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lang w:eastAsia="zh-CN"/>
              </w:rPr>
              <w:t xml:space="preserve">Music </w:t>
            </w:r>
          </w:p>
        </w:tc>
        <w:tc>
          <w:tcPr>
            <w:tcW w:w="42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09A4DD3" w14:textId="77777777" w:rsidR="00F36E82" w:rsidRDefault="00477F54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lang w:eastAsia="zh-CN"/>
              </w:rPr>
              <w:t>音乐</w:t>
            </w:r>
          </w:p>
        </w:tc>
      </w:tr>
      <w:tr w:rsidR="00F36E82" w14:paraId="109A4DD7" w14:textId="77777777">
        <w:trPr>
          <w:trHeight w:val="280"/>
        </w:trPr>
        <w:tc>
          <w:tcPr>
            <w:tcW w:w="5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09A4DD5" w14:textId="77777777" w:rsidR="00F36E82" w:rsidRDefault="00477F54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lang w:eastAsia="zh-CN"/>
              </w:rPr>
              <w:t xml:space="preserve">Songdo International Campus courses </w:t>
            </w:r>
          </w:p>
        </w:tc>
        <w:tc>
          <w:tcPr>
            <w:tcW w:w="42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09A4DD6" w14:textId="77777777" w:rsidR="00F36E82" w:rsidRDefault="00477F54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lang w:eastAsia="zh-CN"/>
              </w:rPr>
              <w:t>松岛国际校区课程</w:t>
            </w:r>
          </w:p>
        </w:tc>
      </w:tr>
      <w:tr w:rsidR="00F36E82" w14:paraId="109A4DDA" w14:textId="77777777">
        <w:trPr>
          <w:trHeight w:val="280"/>
        </w:trPr>
        <w:tc>
          <w:tcPr>
            <w:tcW w:w="5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09A4DD8" w14:textId="77777777" w:rsidR="00F36E82" w:rsidRDefault="00477F54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lang w:eastAsia="zh-CN"/>
              </w:rPr>
              <w:lastRenderedPageBreak/>
              <w:t xml:space="preserve">Pharmacy </w:t>
            </w:r>
          </w:p>
        </w:tc>
        <w:tc>
          <w:tcPr>
            <w:tcW w:w="42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09A4DD9" w14:textId="77777777" w:rsidR="00F36E82" w:rsidRDefault="00477F54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lang w:eastAsia="zh-CN"/>
              </w:rPr>
              <w:t>药剂学</w:t>
            </w:r>
          </w:p>
        </w:tc>
      </w:tr>
      <w:tr w:rsidR="00F36E82" w14:paraId="109A4DDD" w14:textId="77777777">
        <w:trPr>
          <w:trHeight w:val="280"/>
        </w:trPr>
        <w:tc>
          <w:tcPr>
            <w:tcW w:w="54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09A4DDB" w14:textId="77777777" w:rsidR="00F36E82" w:rsidRDefault="00477F54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lang w:eastAsia="zh-CN"/>
              </w:rPr>
              <w:t xml:space="preserve">Law </w:t>
            </w:r>
          </w:p>
        </w:tc>
        <w:tc>
          <w:tcPr>
            <w:tcW w:w="42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09A4DDC" w14:textId="77777777" w:rsidR="00F36E82" w:rsidRDefault="00477F54">
            <w:pPr>
              <w:spacing w:after="0" w:line="240" w:lineRule="auto"/>
              <w:rPr>
                <w:rFonts w:ascii="微软雅黑" w:eastAsia="微软雅黑" w:hAnsi="微软雅黑" w:cs="宋体" w:hint="eastAsia"/>
                <w:color w:val="000000"/>
                <w:lang w:eastAsia="zh-CN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lang w:eastAsia="zh-CN"/>
              </w:rPr>
              <w:t>法律</w:t>
            </w:r>
          </w:p>
        </w:tc>
      </w:tr>
    </w:tbl>
    <w:p w14:paraId="109A4DDE" w14:textId="77777777" w:rsidR="00F36E82" w:rsidRDefault="00F36E82">
      <w:pPr>
        <w:spacing w:after="0" w:line="240" w:lineRule="auto"/>
        <w:rPr>
          <w:rFonts w:ascii="微软雅黑" w:eastAsia="微软雅黑" w:hAnsi="微软雅黑" w:cs="Calibri" w:hint="eastAsia"/>
          <w:b/>
          <w:bCs/>
          <w:lang w:eastAsia="zh-CN"/>
        </w:rPr>
      </w:pPr>
    </w:p>
    <w:p w14:paraId="109A4DDF" w14:textId="77777777" w:rsidR="00F36E82" w:rsidRDefault="00F36E82">
      <w:pPr>
        <w:spacing w:after="0" w:line="240" w:lineRule="auto"/>
        <w:rPr>
          <w:rFonts w:ascii="微软雅黑" w:eastAsia="微软雅黑" w:hAnsi="微软雅黑" w:cs="Calibri" w:hint="eastAsia"/>
          <w:b/>
          <w:bCs/>
          <w:lang w:eastAsia="zh-CN"/>
        </w:rPr>
      </w:pPr>
    </w:p>
    <w:p w14:paraId="109A4DE0" w14:textId="77777777" w:rsidR="00F36E82" w:rsidRDefault="00477F54">
      <w:pPr>
        <w:pStyle w:val="1"/>
        <w:spacing w:before="100" w:beforeAutospacing="1" w:after="100" w:afterAutospacing="1" w:line="240" w:lineRule="auto"/>
        <w:jc w:val="left"/>
        <w:rPr>
          <w:rFonts w:ascii="微软雅黑" w:eastAsia="微软雅黑" w:hAnsi="微软雅黑" w:cs="Calibri" w:hint="eastAsia"/>
          <w:b/>
          <w:bCs/>
          <w:szCs w:val="32"/>
          <w:lang w:eastAsia="zh-CN"/>
        </w:rPr>
      </w:pPr>
      <w:bookmarkStart w:id="2" w:name="_Toc177203699"/>
      <w:r>
        <w:rPr>
          <w:rFonts w:ascii="微软雅黑" w:eastAsia="微软雅黑" w:hAnsi="微软雅黑" w:cs="Calibri"/>
          <w:b/>
          <w:bCs/>
          <w:szCs w:val="32"/>
          <w:lang w:eastAsia="zh-CN"/>
        </w:rPr>
        <w:t>三、学期学分项目</w:t>
      </w:r>
      <w:bookmarkEnd w:id="2"/>
    </w:p>
    <w:tbl>
      <w:tblPr>
        <w:tblW w:w="9575" w:type="dxa"/>
        <w:tblCellMar>
          <w:top w:w="28" w:type="dxa"/>
          <w:left w:w="28" w:type="dxa"/>
          <w:bottom w:w="284" w:type="dxa"/>
          <w:right w:w="28" w:type="dxa"/>
        </w:tblCellMar>
        <w:tblLook w:val="04A0" w:firstRow="1" w:lastRow="0" w:firstColumn="1" w:lastColumn="0" w:noHBand="0" w:noVBand="1"/>
      </w:tblPr>
      <w:tblGrid>
        <w:gridCol w:w="1725"/>
        <w:gridCol w:w="7850"/>
      </w:tblGrid>
      <w:tr w:rsidR="00F36E82" w14:paraId="109A4DE6" w14:textId="77777777">
        <w:trPr>
          <w:trHeight w:val="1115"/>
        </w:trPr>
        <w:tc>
          <w:tcPr>
            <w:tcW w:w="1725" w:type="dxa"/>
          </w:tcPr>
          <w:p w14:paraId="109A4DE1" w14:textId="77777777" w:rsidR="00F36E82" w:rsidRDefault="00477F54">
            <w:pPr>
              <w:widowControl w:val="0"/>
              <w:autoSpaceDE w:val="0"/>
              <w:autoSpaceDN w:val="0"/>
              <w:adjustRightInd w:val="0"/>
              <w:spacing w:before="9" w:after="0"/>
              <w:ind w:right="66"/>
              <w:rPr>
                <w:rFonts w:ascii="微软雅黑" w:eastAsia="微软雅黑" w:hAnsi="微软雅黑" w:cs="Calibri" w:hint="eastAsia"/>
                <w:b/>
                <w:bCs/>
                <w:spacing w:val="1"/>
                <w:sz w:val="23"/>
                <w:szCs w:val="23"/>
                <w:lang w:eastAsia="zh-CN"/>
              </w:rPr>
            </w:pPr>
            <w:r>
              <w:rPr>
                <w:rFonts w:ascii="微软雅黑" w:eastAsia="微软雅黑" w:hAnsi="微软雅黑" w:cs="Calibri"/>
                <w:b/>
                <w:bCs/>
                <w:spacing w:val="1"/>
                <w:sz w:val="23"/>
                <w:szCs w:val="23"/>
                <w:lang w:eastAsia="zh-CN"/>
              </w:rPr>
              <w:t>关于课程</w:t>
            </w:r>
          </w:p>
        </w:tc>
        <w:tc>
          <w:tcPr>
            <w:tcW w:w="7850" w:type="dxa"/>
          </w:tcPr>
          <w:p w14:paraId="109A4DE2" w14:textId="77777777" w:rsidR="00F36E82" w:rsidRDefault="00477F54">
            <w:pPr>
              <w:widowControl w:val="0"/>
              <w:autoSpaceDE w:val="0"/>
              <w:autoSpaceDN w:val="0"/>
              <w:adjustRightInd w:val="0"/>
              <w:spacing w:before="9" w:after="0"/>
              <w:ind w:right="66"/>
              <w:rPr>
                <w:rFonts w:ascii="微软雅黑" w:eastAsia="微软雅黑" w:hAnsi="微软雅黑" w:cs="Calibri" w:hint="eastAsia"/>
                <w:bCs/>
                <w:sz w:val="23"/>
                <w:szCs w:val="23"/>
                <w:lang w:eastAsia="zh-CN"/>
              </w:rPr>
            </w:pPr>
            <w:r>
              <w:rPr>
                <w:rFonts w:ascii="微软雅黑" w:eastAsia="微软雅黑" w:hAnsi="微软雅黑" w:cs="Calibri" w:hint="eastAsia"/>
                <w:bCs/>
                <w:sz w:val="23"/>
                <w:szCs w:val="23"/>
                <w:lang w:eastAsia="zh-CN"/>
              </w:rPr>
              <w:t>延</w:t>
            </w:r>
            <w:proofErr w:type="gramStart"/>
            <w:r>
              <w:rPr>
                <w:rFonts w:ascii="微软雅黑" w:eastAsia="微软雅黑" w:hAnsi="微软雅黑" w:cs="Calibri" w:hint="eastAsia"/>
                <w:bCs/>
                <w:sz w:val="23"/>
                <w:szCs w:val="23"/>
                <w:lang w:eastAsia="zh-CN"/>
              </w:rPr>
              <w:t>世</w:t>
            </w:r>
            <w:proofErr w:type="gramEnd"/>
            <w:r>
              <w:rPr>
                <w:rFonts w:ascii="微软雅黑" w:eastAsia="微软雅黑" w:hAnsi="微软雅黑" w:cs="Calibri"/>
                <w:bCs/>
                <w:sz w:val="23"/>
                <w:szCs w:val="23"/>
                <w:lang w:eastAsia="zh-CN"/>
              </w:rPr>
              <w:t>大学</w:t>
            </w:r>
            <w:r>
              <w:rPr>
                <w:rFonts w:ascii="微软雅黑" w:eastAsia="微软雅黑" w:hAnsi="微软雅黑" w:cs="Calibri" w:hint="eastAsia"/>
                <w:bCs/>
                <w:sz w:val="23"/>
                <w:szCs w:val="23"/>
                <w:lang w:eastAsia="zh-CN"/>
              </w:rPr>
              <w:t>设置了</w:t>
            </w:r>
            <w:r>
              <w:rPr>
                <w:rFonts w:ascii="微软雅黑" w:eastAsia="微软雅黑" w:hAnsi="微软雅黑" w:cs="Calibri"/>
                <w:bCs/>
                <w:sz w:val="23"/>
                <w:szCs w:val="23"/>
                <w:lang w:eastAsia="zh-CN"/>
              </w:rPr>
              <w:t>16</w:t>
            </w:r>
            <w:r>
              <w:rPr>
                <w:rFonts w:ascii="微软雅黑" w:eastAsia="微软雅黑" w:hAnsi="微软雅黑" w:cs="Calibri" w:hint="eastAsia"/>
                <w:bCs/>
                <w:sz w:val="23"/>
                <w:szCs w:val="23"/>
                <w:lang w:eastAsia="zh-CN"/>
              </w:rPr>
              <w:t>个单科大学、</w:t>
            </w:r>
            <w:r>
              <w:rPr>
                <w:rFonts w:ascii="微软雅黑" w:eastAsia="微软雅黑" w:hAnsi="微软雅黑" w:cs="Calibri"/>
                <w:bCs/>
                <w:sz w:val="23"/>
                <w:szCs w:val="23"/>
                <w:lang w:eastAsia="zh-CN"/>
              </w:rPr>
              <w:t>103</w:t>
            </w:r>
            <w:r>
              <w:rPr>
                <w:rFonts w:ascii="微软雅黑" w:eastAsia="微软雅黑" w:hAnsi="微软雅黑" w:cs="Calibri" w:hint="eastAsia"/>
                <w:bCs/>
                <w:sz w:val="23"/>
                <w:szCs w:val="23"/>
                <w:lang w:eastAsia="zh-CN"/>
              </w:rPr>
              <w:t>个学士学位课程和9</w:t>
            </w:r>
            <w:r>
              <w:rPr>
                <w:rFonts w:ascii="微软雅黑" w:eastAsia="微软雅黑" w:hAnsi="微软雅黑" w:cs="Calibri"/>
                <w:bCs/>
                <w:sz w:val="23"/>
                <w:szCs w:val="23"/>
                <w:lang w:eastAsia="zh-CN"/>
              </w:rPr>
              <w:t>8</w:t>
            </w:r>
            <w:r>
              <w:rPr>
                <w:rFonts w:ascii="微软雅黑" w:eastAsia="微软雅黑" w:hAnsi="微软雅黑" w:cs="Calibri" w:hint="eastAsia"/>
                <w:bCs/>
                <w:sz w:val="23"/>
                <w:szCs w:val="23"/>
                <w:lang w:eastAsia="zh-CN"/>
              </w:rPr>
              <w:t>个研究生课程。这些学院涵盖了文、理、工、商、教育、社会科学、艺术等多个领域</w:t>
            </w:r>
            <w:r>
              <w:rPr>
                <w:rFonts w:ascii="微软雅黑" w:eastAsia="微软雅黑" w:hAnsi="微软雅黑" w:cs="Calibri"/>
                <w:bCs/>
                <w:sz w:val="23"/>
                <w:szCs w:val="23"/>
                <w:lang w:eastAsia="zh-CN"/>
              </w:rPr>
              <w:t>,</w:t>
            </w:r>
            <w:r>
              <w:rPr>
                <w:rFonts w:ascii="微软雅黑" w:eastAsia="微软雅黑" w:hAnsi="微软雅黑" w:cs="Calibri" w:hint="eastAsia"/>
                <w:bCs/>
                <w:sz w:val="23"/>
                <w:szCs w:val="23"/>
                <w:lang w:eastAsia="zh-CN"/>
              </w:rPr>
              <w:t>学科门类齐全。</w:t>
            </w:r>
          </w:p>
          <w:p w14:paraId="109A4DE3" w14:textId="77777777" w:rsidR="00F36E82" w:rsidRDefault="00F36E82">
            <w:pPr>
              <w:widowControl w:val="0"/>
              <w:autoSpaceDE w:val="0"/>
              <w:autoSpaceDN w:val="0"/>
              <w:adjustRightInd w:val="0"/>
              <w:spacing w:before="9" w:after="0"/>
              <w:ind w:right="66"/>
              <w:rPr>
                <w:rFonts w:ascii="微软雅黑" w:eastAsia="微软雅黑" w:hAnsi="微软雅黑" w:cs="Calibri" w:hint="eastAsia"/>
                <w:bCs/>
                <w:sz w:val="23"/>
                <w:szCs w:val="23"/>
                <w:lang w:eastAsia="zh-CN"/>
              </w:rPr>
            </w:pPr>
          </w:p>
          <w:p w14:paraId="109A4DE4" w14:textId="77777777" w:rsidR="00F36E82" w:rsidRDefault="00477F54">
            <w:pPr>
              <w:widowControl w:val="0"/>
              <w:autoSpaceDE w:val="0"/>
              <w:autoSpaceDN w:val="0"/>
              <w:adjustRightInd w:val="0"/>
              <w:spacing w:before="9" w:after="0"/>
              <w:ind w:right="66"/>
              <w:rPr>
                <w:rFonts w:ascii="微软雅黑" w:eastAsia="微软雅黑" w:hAnsi="微软雅黑" w:cs="Calibri" w:hint="eastAsia"/>
                <w:b/>
                <w:sz w:val="23"/>
                <w:szCs w:val="23"/>
                <w:lang w:eastAsia="zh-CN"/>
              </w:rPr>
            </w:pPr>
            <w:r>
              <w:rPr>
                <w:rFonts w:ascii="微软雅黑" w:eastAsia="微软雅黑" w:hAnsi="微软雅黑" w:cs="Calibri"/>
                <w:b/>
                <w:sz w:val="23"/>
                <w:szCs w:val="23"/>
                <w:lang w:eastAsia="zh-CN"/>
              </w:rPr>
              <w:t>学分与成绩单</w:t>
            </w:r>
          </w:p>
          <w:p w14:paraId="109A4DE5" w14:textId="77777777" w:rsidR="00F36E82" w:rsidRDefault="00477F54">
            <w:pPr>
              <w:widowControl w:val="0"/>
              <w:autoSpaceDE w:val="0"/>
              <w:autoSpaceDN w:val="0"/>
              <w:adjustRightInd w:val="0"/>
              <w:spacing w:before="9" w:after="0"/>
              <w:ind w:right="66"/>
              <w:rPr>
                <w:rFonts w:ascii="微软雅黑" w:eastAsia="微软雅黑" w:hAnsi="微软雅黑" w:cs="Calibri" w:hint="eastAsia"/>
                <w:bCs/>
                <w:sz w:val="23"/>
                <w:szCs w:val="23"/>
                <w:lang w:eastAsia="zh-CN"/>
              </w:rPr>
            </w:pPr>
            <w:r>
              <w:rPr>
                <w:rFonts w:ascii="微软雅黑" w:eastAsia="微软雅黑" w:hAnsi="微软雅黑" w:cs="Calibri"/>
                <w:bCs/>
                <w:sz w:val="23"/>
                <w:szCs w:val="23"/>
                <w:lang w:eastAsia="zh-CN"/>
              </w:rPr>
              <w:t>遵循美国学术体系：1个学分相当于15个课时，</w:t>
            </w:r>
            <w:r>
              <w:rPr>
                <w:rFonts w:ascii="微软雅黑" w:eastAsia="微软雅黑" w:hAnsi="微软雅黑" w:cs="Calibri" w:hint="eastAsia"/>
                <w:bCs/>
                <w:sz w:val="23"/>
                <w:szCs w:val="23"/>
                <w:lang w:eastAsia="zh-CN"/>
              </w:rPr>
              <w:t>本科生每学期必须注册至少</w:t>
            </w:r>
            <w:r>
              <w:rPr>
                <w:rFonts w:ascii="微软雅黑" w:eastAsia="微软雅黑" w:hAnsi="微软雅黑" w:cs="Calibri"/>
                <w:bCs/>
                <w:sz w:val="23"/>
                <w:szCs w:val="23"/>
                <w:lang w:eastAsia="zh-CN"/>
              </w:rPr>
              <w:t xml:space="preserve"> 9 </w:t>
            </w:r>
            <w:proofErr w:type="gramStart"/>
            <w:r>
              <w:rPr>
                <w:rFonts w:ascii="微软雅黑" w:eastAsia="微软雅黑" w:hAnsi="微软雅黑" w:cs="Calibri" w:hint="eastAsia"/>
                <w:bCs/>
                <w:sz w:val="23"/>
                <w:szCs w:val="23"/>
                <w:lang w:eastAsia="zh-CN"/>
              </w:rPr>
              <w:t>个</w:t>
            </w:r>
            <w:proofErr w:type="gramEnd"/>
            <w:r>
              <w:rPr>
                <w:rFonts w:ascii="微软雅黑" w:eastAsia="微软雅黑" w:hAnsi="微软雅黑" w:cs="Calibri" w:hint="eastAsia"/>
                <w:bCs/>
                <w:sz w:val="23"/>
                <w:szCs w:val="23"/>
                <w:lang w:eastAsia="zh-CN"/>
              </w:rPr>
              <w:t>学分，最多</w:t>
            </w:r>
            <w:r>
              <w:rPr>
                <w:rFonts w:ascii="微软雅黑" w:eastAsia="微软雅黑" w:hAnsi="微软雅黑" w:cs="Calibri"/>
                <w:bCs/>
                <w:sz w:val="23"/>
                <w:szCs w:val="23"/>
                <w:lang w:eastAsia="zh-CN"/>
              </w:rPr>
              <w:t xml:space="preserve"> 18 </w:t>
            </w:r>
            <w:proofErr w:type="gramStart"/>
            <w:r>
              <w:rPr>
                <w:rFonts w:ascii="微软雅黑" w:eastAsia="微软雅黑" w:hAnsi="微软雅黑" w:cs="Calibri" w:hint="eastAsia"/>
                <w:bCs/>
                <w:sz w:val="23"/>
                <w:szCs w:val="23"/>
                <w:lang w:eastAsia="zh-CN"/>
              </w:rPr>
              <w:t>个</w:t>
            </w:r>
            <w:proofErr w:type="gramEnd"/>
            <w:r>
              <w:rPr>
                <w:rFonts w:ascii="微软雅黑" w:eastAsia="微软雅黑" w:hAnsi="微软雅黑" w:cs="Calibri" w:hint="eastAsia"/>
                <w:bCs/>
                <w:sz w:val="23"/>
                <w:szCs w:val="23"/>
                <w:lang w:eastAsia="zh-CN"/>
              </w:rPr>
              <w:t>学分。对于研究生，最低为</w:t>
            </w:r>
            <w:r>
              <w:rPr>
                <w:rFonts w:ascii="微软雅黑" w:eastAsia="微软雅黑" w:hAnsi="微软雅黑" w:cs="Calibri"/>
                <w:bCs/>
                <w:sz w:val="23"/>
                <w:szCs w:val="23"/>
                <w:lang w:eastAsia="zh-CN"/>
              </w:rPr>
              <w:t xml:space="preserve"> 9 </w:t>
            </w:r>
            <w:r>
              <w:rPr>
                <w:rFonts w:ascii="微软雅黑" w:eastAsia="微软雅黑" w:hAnsi="微软雅黑" w:cs="Calibri" w:hint="eastAsia"/>
                <w:bCs/>
                <w:sz w:val="23"/>
                <w:szCs w:val="23"/>
                <w:lang w:eastAsia="zh-CN"/>
              </w:rPr>
              <w:t>学分，最高为</w:t>
            </w:r>
            <w:r>
              <w:rPr>
                <w:rFonts w:ascii="微软雅黑" w:eastAsia="微软雅黑" w:hAnsi="微软雅黑" w:cs="Calibri"/>
                <w:bCs/>
                <w:sz w:val="23"/>
                <w:szCs w:val="23"/>
                <w:lang w:eastAsia="zh-CN"/>
              </w:rPr>
              <w:t xml:space="preserve"> 15 </w:t>
            </w:r>
            <w:r>
              <w:rPr>
                <w:rFonts w:ascii="微软雅黑" w:eastAsia="微软雅黑" w:hAnsi="微软雅黑" w:cs="Calibri" w:hint="eastAsia"/>
                <w:bCs/>
                <w:sz w:val="23"/>
                <w:szCs w:val="23"/>
                <w:lang w:eastAsia="zh-CN"/>
              </w:rPr>
              <w:t>学分。韩国语学院（</w:t>
            </w:r>
            <w:r>
              <w:rPr>
                <w:rFonts w:ascii="微软雅黑" w:eastAsia="微软雅黑" w:hAnsi="微软雅黑" w:cs="Calibri"/>
                <w:bCs/>
                <w:sz w:val="23"/>
                <w:szCs w:val="23"/>
                <w:lang w:eastAsia="zh-CN"/>
              </w:rPr>
              <w:t>KLI</w:t>
            </w:r>
            <w:r>
              <w:rPr>
                <w:rFonts w:ascii="微软雅黑" w:eastAsia="微软雅黑" w:hAnsi="微软雅黑" w:cs="Calibri" w:hint="eastAsia"/>
                <w:bCs/>
                <w:sz w:val="23"/>
                <w:szCs w:val="23"/>
                <w:lang w:eastAsia="zh-CN"/>
              </w:rPr>
              <w:t>）课程为</w:t>
            </w:r>
            <w:r>
              <w:rPr>
                <w:rFonts w:ascii="微软雅黑" w:eastAsia="微软雅黑" w:hAnsi="微软雅黑" w:cs="Calibri"/>
                <w:bCs/>
                <w:sz w:val="23"/>
                <w:szCs w:val="23"/>
                <w:lang w:eastAsia="zh-CN"/>
              </w:rPr>
              <w:t xml:space="preserve"> 6 </w:t>
            </w:r>
            <w:r>
              <w:rPr>
                <w:rFonts w:ascii="微软雅黑" w:eastAsia="微软雅黑" w:hAnsi="微软雅黑" w:cs="Calibri" w:hint="eastAsia"/>
                <w:bCs/>
                <w:sz w:val="23"/>
                <w:szCs w:val="23"/>
                <w:lang w:eastAsia="zh-CN"/>
              </w:rPr>
              <w:t>学分。因此，修读</w:t>
            </w:r>
            <w:r>
              <w:rPr>
                <w:rFonts w:ascii="微软雅黑" w:eastAsia="微软雅黑" w:hAnsi="微软雅黑" w:cs="Calibri"/>
                <w:bCs/>
                <w:sz w:val="23"/>
                <w:szCs w:val="23"/>
                <w:lang w:eastAsia="zh-CN"/>
              </w:rPr>
              <w:t xml:space="preserve"> KLI </w:t>
            </w:r>
            <w:r>
              <w:rPr>
                <w:rFonts w:ascii="微软雅黑" w:eastAsia="微软雅黑" w:hAnsi="微软雅黑" w:cs="Calibri" w:hint="eastAsia"/>
                <w:bCs/>
                <w:sz w:val="23"/>
                <w:szCs w:val="23"/>
                <w:lang w:eastAsia="zh-CN"/>
              </w:rPr>
              <w:t>课程的学生需要至少修读一门价值</w:t>
            </w:r>
            <w:r>
              <w:rPr>
                <w:rFonts w:ascii="微软雅黑" w:eastAsia="微软雅黑" w:hAnsi="微软雅黑" w:cs="Calibri"/>
                <w:bCs/>
                <w:sz w:val="23"/>
                <w:szCs w:val="23"/>
                <w:lang w:eastAsia="zh-CN"/>
              </w:rPr>
              <w:t xml:space="preserve"> 3 </w:t>
            </w:r>
            <w:r>
              <w:rPr>
                <w:rFonts w:ascii="微软雅黑" w:eastAsia="微软雅黑" w:hAnsi="微软雅黑" w:cs="Calibri" w:hint="eastAsia"/>
                <w:bCs/>
                <w:sz w:val="23"/>
                <w:szCs w:val="23"/>
                <w:lang w:eastAsia="zh-CN"/>
              </w:rPr>
              <w:t>学分的其他课程才能满足最低要求。学分少于最低要求的学生将被从该项目中除名，并可能失去签证身份。</w:t>
            </w:r>
            <w:r>
              <w:rPr>
                <w:rFonts w:ascii="微软雅黑" w:eastAsia="微软雅黑" w:hAnsi="微软雅黑" w:cs="Calibri"/>
                <w:bCs/>
                <w:sz w:val="23"/>
                <w:szCs w:val="23"/>
                <w:lang w:eastAsia="zh-CN"/>
              </w:rPr>
              <w:t>成绩单</w:t>
            </w:r>
            <w:r>
              <w:rPr>
                <w:rFonts w:ascii="微软雅黑" w:eastAsia="微软雅黑" w:hAnsi="微软雅黑" w:cs="Calibri" w:hint="eastAsia"/>
                <w:bCs/>
                <w:sz w:val="23"/>
                <w:szCs w:val="23"/>
                <w:lang w:eastAsia="zh-CN"/>
              </w:rPr>
              <w:t>电子版可在</w:t>
            </w:r>
            <w:r>
              <w:rPr>
                <w:rFonts w:ascii="微软雅黑" w:eastAsia="微软雅黑" w:hAnsi="微软雅黑" w:cs="Calibri"/>
                <w:bCs/>
                <w:sz w:val="23"/>
                <w:szCs w:val="23"/>
                <w:lang w:eastAsia="zh-CN"/>
              </w:rPr>
              <w:t>学期学分项目结束</w:t>
            </w:r>
            <w:r>
              <w:rPr>
                <w:rFonts w:ascii="微软雅黑" w:eastAsia="微软雅黑" w:hAnsi="微软雅黑" w:cs="Calibri" w:hint="eastAsia"/>
                <w:bCs/>
                <w:sz w:val="23"/>
                <w:szCs w:val="23"/>
                <w:lang w:eastAsia="zh-CN"/>
              </w:rPr>
              <w:t>2</w:t>
            </w:r>
            <w:r>
              <w:rPr>
                <w:rFonts w:ascii="微软雅黑" w:eastAsia="微软雅黑" w:hAnsi="微软雅黑" w:cs="Calibri"/>
                <w:bCs/>
                <w:sz w:val="23"/>
                <w:szCs w:val="23"/>
                <w:lang w:eastAsia="zh-CN"/>
              </w:rPr>
              <w:t>-3</w:t>
            </w:r>
            <w:r>
              <w:rPr>
                <w:rFonts w:ascii="微软雅黑" w:eastAsia="微软雅黑" w:hAnsi="微软雅黑" w:cs="Calibri" w:hint="eastAsia"/>
                <w:bCs/>
                <w:sz w:val="23"/>
                <w:szCs w:val="23"/>
                <w:lang w:eastAsia="zh-CN"/>
              </w:rPr>
              <w:t>周后登录延</w:t>
            </w:r>
            <w:proofErr w:type="gramStart"/>
            <w:r>
              <w:rPr>
                <w:rFonts w:ascii="微软雅黑" w:eastAsia="微软雅黑" w:hAnsi="微软雅黑" w:cs="Calibri" w:hint="eastAsia"/>
                <w:bCs/>
                <w:sz w:val="23"/>
                <w:szCs w:val="23"/>
                <w:lang w:eastAsia="zh-CN"/>
              </w:rPr>
              <w:t>世官网</w:t>
            </w:r>
            <w:proofErr w:type="gramEnd"/>
            <w:r>
              <w:rPr>
                <w:rFonts w:ascii="微软雅黑" w:eastAsia="微软雅黑" w:hAnsi="微软雅黑" w:cs="Calibri" w:hint="eastAsia"/>
                <w:bCs/>
                <w:sz w:val="23"/>
                <w:szCs w:val="23"/>
                <w:lang w:eastAsia="zh-CN"/>
              </w:rPr>
              <w:t>服务网站领取，如需纸质版成绩单，在延</w:t>
            </w:r>
            <w:proofErr w:type="gramStart"/>
            <w:r>
              <w:rPr>
                <w:rFonts w:ascii="微软雅黑" w:eastAsia="微软雅黑" w:hAnsi="微软雅黑" w:cs="Calibri" w:hint="eastAsia"/>
                <w:bCs/>
                <w:sz w:val="23"/>
                <w:szCs w:val="23"/>
                <w:lang w:eastAsia="zh-CN"/>
              </w:rPr>
              <w:t>世官网</w:t>
            </w:r>
            <w:proofErr w:type="gramEnd"/>
            <w:r>
              <w:rPr>
                <w:rFonts w:ascii="微软雅黑" w:eastAsia="微软雅黑" w:hAnsi="微软雅黑" w:cs="Calibri" w:hint="eastAsia"/>
                <w:bCs/>
                <w:sz w:val="23"/>
                <w:szCs w:val="23"/>
                <w:lang w:eastAsia="zh-CN"/>
              </w:rPr>
              <w:t>服务网站缴纳申请费以及邮寄费，即可获得纸质版成绩单</w:t>
            </w:r>
            <w:r>
              <w:rPr>
                <w:rFonts w:ascii="微软雅黑" w:eastAsia="微软雅黑" w:hAnsi="微软雅黑" w:cs="Calibri"/>
                <w:bCs/>
                <w:sz w:val="23"/>
                <w:szCs w:val="23"/>
                <w:lang w:eastAsia="zh-CN"/>
              </w:rPr>
              <w:t>。</w:t>
            </w:r>
          </w:p>
        </w:tc>
      </w:tr>
      <w:tr w:rsidR="00F36E82" w14:paraId="109A4DEC" w14:textId="77777777">
        <w:tc>
          <w:tcPr>
            <w:tcW w:w="1725" w:type="dxa"/>
          </w:tcPr>
          <w:p w14:paraId="109A4DE7" w14:textId="77777777" w:rsidR="00F36E82" w:rsidRDefault="00477F54">
            <w:pPr>
              <w:widowControl w:val="0"/>
              <w:autoSpaceDE w:val="0"/>
              <w:autoSpaceDN w:val="0"/>
              <w:adjustRightInd w:val="0"/>
              <w:spacing w:after="0"/>
              <w:ind w:right="66"/>
              <w:rPr>
                <w:rFonts w:ascii="微软雅黑" w:eastAsia="微软雅黑" w:hAnsi="微软雅黑" w:cs="Calibri" w:hint="eastAsia"/>
                <w:b/>
                <w:bCs/>
                <w:sz w:val="23"/>
                <w:szCs w:val="23"/>
              </w:rPr>
            </w:pPr>
            <w:r>
              <w:rPr>
                <w:rFonts w:ascii="微软雅黑" w:eastAsia="微软雅黑" w:hAnsi="微软雅黑" w:cs="Calibri"/>
                <w:b/>
                <w:bCs/>
                <w:sz w:val="23"/>
                <w:szCs w:val="23"/>
                <w:lang w:eastAsia="zh-CN"/>
              </w:rPr>
              <w:t>课程与学分</w:t>
            </w:r>
          </w:p>
        </w:tc>
        <w:tc>
          <w:tcPr>
            <w:tcW w:w="7850" w:type="dxa"/>
          </w:tcPr>
          <w:p w14:paraId="109A4DE8" w14:textId="77777777" w:rsidR="00F36E82" w:rsidRDefault="00477F54">
            <w:pPr>
              <w:pStyle w:val="af8"/>
              <w:numPr>
                <w:ilvl w:val="0"/>
                <w:numId w:val="2"/>
              </w:numPr>
              <w:spacing w:after="0"/>
              <w:contextualSpacing/>
              <w:jc w:val="both"/>
              <w:rPr>
                <w:rFonts w:ascii="微软雅黑" w:eastAsia="微软雅黑" w:hAnsi="微软雅黑" w:cs="Calibri" w:hint="eastAsia"/>
                <w:sz w:val="23"/>
                <w:szCs w:val="23"/>
                <w:lang w:eastAsia="zh-CN"/>
              </w:rPr>
            </w:pPr>
            <w:r>
              <w:rPr>
                <w:rFonts w:ascii="微软雅黑" w:eastAsia="微软雅黑" w:hAnsi="微软雅黑" w:cs="Calibri" w:hint="eastAsia"/>
                <w:sz w:val="23"/>
                <w:szCs w:val="23"/>
                <w:lang w:eastAsia="zh-CN"/>
              </w:rPr>
              <w:t>选课方式以“先到先得”为原则，选课日期将提前通知学员；</w:t>
            </w:r>
          </w:p>
          <w:p w14:paraId="109A4DE9" w14:textId="77777777" w:rsidR="00F36E82" w:rsidRDefault="00477F54">
            <w:pPr>
              <w:pStyle w:val="af8"/>
              <w:numPr>
                <w:ilvl w:val="0"/>
                <w:numId w:val="2"/>
              </w:numPr>
              <w:spacing w:after="0"/>
              <w:contextualSpacing/>
              <w:jc w:val="both"/>
              <w:rPr>
                <w:rFonts w:ascii="微软雅黑" w:eastAsia="微软雅黑" w:hAnsi="微软雅黑" w:cs="Calibri" w:hint="eastAsia"/>
                <w:sz w:val="23"/>
                <w:szCs w:val="23"/>
                <w:lang w:eastAsia="zh-CN"/>
              </w:rPr>
            </w:pPr>
            <w:r>
              <w:rPr>
                <w:rFonts w:ascii="微软雅黑" w:eastAsia="微软雅黑" w:hAnsi="微软雅黑" w:cs="Calibri"/>
                <w:sz w:val="23"/>
                <w:szCs w:val="23"/>
                <w:lang w:eastAsia="zh-CN"/>
              </w:rPr>
              <w:t>每学期最多可选</w:t>
            </w:r>
            <w:r>
              <w:rPr>
                <w:rFonts w:ascii="微软雅黑" w:eastAsia="微软雅黑" w:hAnsi="微软雅黑" w:cs="Calibri" w:hint="eastAsia"/>
                <w:sz w:val="23"/>
                <w:szCs w:val="23"/>
                <w:lang w:eastAsia="zh-CN"/>
              </w:rPr>
              <w:t>修1</w:t>
            </w:r>
            <w:r>
              <w:rPr>
                <w:rFonts w:ascii="微软雅黑" w:eastAsia="微软雅黑" w:hAnsi="微软雅黑" w:cs="Calibri"/>
                <w:sz w:val="23"/>
                <w:szCs w:val="23"/>
                <w:lang w:eastAsia="zh-CN"/>
              </w:rPr>
              <w:t>5-18个学分（1学分=15个课时）；</w:t>
            </w:r>
          </w:p>
          <w:p w14:paraId="109A4DEA" w14:textId="77777777" w:rsidR="00F36E82" w:rsidRDefault="00477F54">
            <w:pPr>
              <w:pStyle w:val="af8"/>
              <w:numPr>
                <w:ilvl w:val="0"/>
                <w:numId w:val="2"/>
              </w:numPr>
              <w:spacing w:after="0"/>
              <w:contextualSpacing/>
              <w:jc w:val="both"/>
              <w:rPr>
                <w:rFonts w:ascii="微软雅黑" w:eastAsia="微软雅黑" w:hAnsi="微软雅黑" w:cs="Calibri" w:hint="eastAsia"/>
                <w:sz w:val="23"/>
                <w:szCs w:val="23"/>
                <w:lang w:eastAsia="zh-CN"/>
              </w:rPr>
            </w:pPr>
            <w:r>
              <w:rPr>
                <w:rFonts w:ascii="微软雅黑" w:eastAsia="微软雅黑" w:hAnsi="微软雅黑" w:cs="Calibri"/>
                <w:sz w:val="23"/>
                <w:szCs w:val="23"/>
                <w:lang w:eastAsia="zh-CN"/>
              </w:rPr>
              <w:t>大多数课程为3学分（45课时）</w:t>
            </w:r>
            <w:r>
              <w:rPr>
                <w:rFonts w:ascii="微软雅黑" w:eastAsia="微软雅黑" w:hAnsi="微软雅黑" w:cs="Calibri" w:hint="eastAsia"/>
                <w:sz w:val="23"/>
                <w:szCs w:val="23"/>
                <w:lang w:eastAsia="zh-CN"/>
              </w:rPr>
              <w:t>；</w:t>
            </w:r>
          </w:p>
          <w:p w14:paraId="109A4DEB" w14:textId="77777777" w:rsidR="00F36E82" w:rsidRDefault="00477F54">
            <w:pPr>
              <w:spacing w:after="0"/>
              <w:contextualSpacing/>
              <w:jc w:val="both"/>
              <w:rPr>
                <w:rFonts w:ascii="微软雅黑" w:eastAsia="微软雅黑" w:hAnsi="微软雅黑" w:cs="Calibri" w:hint="eastAsia"/>
                <w:sz w:val="23"/>
                <w:szCs w:val="23"/>
                <w:lang w:eastAsia="zh-CN"/>
              </w:rPr>
            </w:pPr>
            <w:r>
              <w:rPr>
                <w:rFonts w:ascii="微软雅黑" w:eastAsia="微软雅黑" w:hAnsi="微软雅黑" w:cs="Calibri" w:hint="eastAsia"/>
                <w:sz w:val="23"/>
                <w:szCs w:val="23"/>
                <w:lang w:eastAsia="zh-CN"/>
              </w:rPr>
              <w:t>所有学生（国内学生和交流</w:t>
            </w:r>
            <w:r>
              <w:rPr>
                <w:rFonts w:ascii="微软雅黑" w:eastAsia="微软雅黑" w:hAnsi="微软雅黑" w:cs="Calibri"/>
                <w:sz w:val="23"/>
                <w:szCs w:val="23"/>
                <w:lang w:eastAsia="zh-CN"/>
              </w:rPr>
              <w:t>/</w:t>
            </w:r>
            <w:r>
              <w:rPr>
                <w:rFonts w:ascii="微软雅黑" w:eastAsia="微软雅黑" w:hAnsi="微软雅黑" w:cs="Calibri" w:hint="eastAsia"/>
                <w:sz w:val="23"/>
                <w:szCs w:val="23"/>
                <w:lang w:eastAsia="zh-CN"/>
              </w:rPr>
              <w:t>访问学生）同时通过在线课程注册系统（称为延</w:t>
            </w:r>
            <w:proofErr w:type="gramStart"/>
            <w:r>
              <w:rPr>
                <w:rFonts w:ascii="微软雅黑" w:eastAsia="微软雅黑" w:hAnsi="微软雅黑" w:cs="Calibri" w:hint="eastAsia"/>
                <w:sz w:val="23"/>
                <w:szCs w:val="23"/>
                <w:lang w:eastAsia="zh-CN"/>
              </w:rPr>
              <w:t>世</w:t>
            </w:r>
            <w:proofErr w:type="gramEnd"/>
            <w:r>
              <w:rPr>
                <w:rFonts w:ascii="微软雅黑" w:eastAsia="微软雅黑" w:hAnsi="微软雅黑" w:cs="Calibri" w:hint="eastAsia"/>
                <w:sz w:val="23"/>
                <w:szCs w:val="23"/>
                <w:lang w:eastAsia="zh-CN"/>
              </w:rPr>
              <w:t>门户系统）注册课程，因此在某些课程中获得名额可能会具有竞争力。延</w:t>
            </w:r>
            <w:proofErr w:type="gramStart"/>
            <w:r>
              <w:rPr>
                <w:rFonts w:ascii="微软雅黑" w:eastAsia="微软雅黑" w:hAnsi="微软雅黑" w:cs="Calibri" w:hint="eastAsia"/>
                <w:sz w:val="23"/>
                <w:szCs w:val="23"/>
                <w:lang w:eastAsia="zh-CN"/>
              </w:rPr>
              <w:t>世</w:t>
            </w:r>
            <w:proofErr w:type="gramEnd"/>
            <w:r>
              <w:rPr>
                <w:rFonts w:ascii="微软雅黑" w:eastAsia="微软雅黑" w:hAnsi="微软雅黑" w:cs="Calibri" w:hint="eastAsia"/>
                <w:sz w:val="23"/>
                <w:szCs w:val="23"/>
                <w:lang w:eastAsia="zh-CN"/>
              </w:rPr>
              <w:t>大学不保证注册任何特定课程。建议与所在大学的学术顾问提前计划，以确保满足要求并且学分可以转移。</w:t>
            </w:r>
          </w:p>
        </w:tc>
      </w:tr>
      <w:tr w:rsidR="00F36E82" w14:paraId="109A4DEF" w14:textId="77777777">
        <w:trPr>
          <w:trHeight w:val="371"/>
        </w:trPr>
        <w:tc>
          <w:tcPr>
            <w:tcW w:w="1725" w:type="dxa"/>
          </w:tcPr>
          <w:p w14:paraId="109A4DED" w14:textId="77777777" w:rsidR="00F36E82" w:rsidRDefault="00477F54">
            <w:pPr>
              <w:widowControl w:val="0"/>
              <w:autoSpaceDE w:val="0"/>
              <w:autoSpaceDN w:val="0"/>
              <w:adjustRightInd w:val="0"/>
              <w:spacing w:after="0"/>
              <w:ind w:right="66"/>
              <w:rPr>
                <w:rFonts w:ascii="微软雅黑" w:eastAsia="微软雅黑" w:hAnsi="微软雅黑" w:cs="Calibri" w:hint="eastAsia"/>
                <w:b/>
                <w:bCs/>
                <w:sz w:val="23"/>
                <w:szCs w:val="23"/>
                <w:lang w:eastAsia="zh-CN"/>
              </w:rPr>
            </w:pPr>
            <w:r>
              <w:rPr>
                <w:rFonts w:ascii="微软雅黑" w:eastAsia="微软雅黑" w:hAnsi="微软雅黑" w:cs="Calibri"/>
                <w:b/>
                <w:bCs/>
                <w:sz w:val="23"/>
                <w:szCs w:val="23"/>
                <w:lang w:eastAsia="zh-CN"/>
              </w:rPr>
              <w:t>学期时间</w:t>
            </w:r>
          </w:p>
        </w:tc>
        <w:tc>
          <w:tcPr>
            <w:tcW w:w="7850" w:type="dxa"/>
            <w:shd w:val="clear" w:color="auto" w:fill="auto"/>
          </w:tcPr>
          <w:p w14:paraId="109A4DEE" w14:textId="77777777" w:rsidR="00F36E82" w:rsidRDefault="00477F54">
            <w:pPr>
              <w:spacing w:after="0"/>
              <w:contextualSpacing/>
              <w:jc w:val="both"/>
              <w:rPr>
                <w:rFonts w:ascii="微软雅黑" w:eastAsia="微软雅黑" w:hAnsi="微软雅黑" w:cs="Calibri" w:hint="eastAsia"/>
                <w:color w:val="000000" w:themeColor="text1"/>
                <w:sz w:val="23"/>
                <w:szCs w:val="23"/>
                <w:lang w:eastAsia="zh-CN"/>
              </w:rPr>
            </w:pPr>
            <w:r w:rsidRPr="00477F54">
              <w:rPr>
                <w:rFonts w:ascii="微软雅黑" w:eastAsia="微软雅黑" w:hAnsi="微软雅黑" w:cs="Calibri"/>
                <w:color w:val="000000" w:themeColor="text1"/>
                <w:sz w:val="23"/>
                <w:szCs w:val="23"/>
                <w:lang w:eastAsia="zh-CN"/>
              </w:rPr>
              <w:t>2025年</w:t>
            </w:r>
            <w:r w:rsidRPr="00477F54">
              <w:rPr>
                <w:rFonts w:ascii="微软雅黑" w:eastAsia="微软雅黑" w:hAnsi="微软雅黑" w:cs="Calibri" w:hint="eastAsia"/>
                <w:color w:val="000000" w:themeColor="text1"/>
                <w:sz w:val="23"/>
                <w:szCs w:val="23"/>
                <w:lang w:eastAsia="zh-CN"/>
              </w:rPr>
              <w:t>9</w:t>
            </w:r>
            <w:r w:rsidRPr="00477F54">
              <w:rPr>
                <w:rFonts w:ascii="微软雅黑" w:eastAsia="微软雅黑" w:hAnsi="微软雅黑" w:cs="Calibri"/>
                <w:color w:val="000000" w:themeColor="text1"/>
                <w:sz w:val="23"/>
                <w:szCs w:val="23"/>
                <w:lang w:eastAsia="zh-CN"/>
              </w:rPr>
              <w:t>月</w:t>
            </w:r>
            <w:r w:rsidRPr="00477F54">
              <w:rPr>
                <w:rFonts w:ascii="微软雅黑" w:eastAsia="微软雅黑" w:hAnsi="微软雅黑" w:cs="Calibri" w:hint="eastAsia"/>
                <w:color w:val="000000" w:themeColor="text1"/>
                <w:sz w:val="23"/>
                <w:szCs w:val="23"/>
                <w:lang w:eastAsia="zh-CN"/>
              </w:rPr>
              <w:t>1</w:t>
            </w:r>
            <w:r w:rsidRPr="00477F54">
              <w:rPr>
                <w:rFonts w:ascii="微软雅黑" w:eastAsia="微软雅黑" w:hAnsi="微软雅黑" w:cs="Calibri"/>
                <w:color w:val="000000" w:themeColor="text1"/>
                <w:sz w:val="23"/>
                <w:szCs w:val="23"/>
                <w:lang w:eastAsia="zh-CN"/>
              </w:rPr>
              <w:t>日 – 2025年</w:t>
            </w:r>
            <w:r w:rsidRPr="00477F54">
              <w:rPr>
                <w:rFonts w:ascii="微软雅黑" w:eastAsia="微软雅黑" w:hAnsi="微软雅黑" w:cs="Calibri" w:hint="eastAsia"/>
                <w:color w:val="000000" w:themeColor="text1"/>
                <w:sz w:val="23"/>
                <w:szCs w:val="23"/>
                <w:lang w:eastAsia="zh-CN"/>
              </w:rPr>
              <w:t>1</w:t>
            </w:r>
            <w:r w:rsidRPr="00477F54">
              <w:rPr>
                <w:rFonts w:ascii="微软雅黑" w:eastAsia="微软雅黑" w:hAnsi="微软雅黑" w:cs="Calibri"/>
                <w:color w:val="000000" w:themeColor="text1"/>
                <w:sz w:val="23"/>
                <w:szCs w:val="23"/>
                <w:lang w:eastAsia="zh-CN"/>
              </w:rPr>
              <w:t>2月22日</w:t>
            </w:r>
          </w:p>
        </w:tc>
      </w:tr>
      <w:tr w:rsidR="00F36E82" w14:paraId="109A4DF2" w14:textId="77777777">
        <w:trPr>
          <w:trHeight w:val="371"/>
        </w:trPr>
        <w:tc>
          <w:tcPr>
            <w:tcW w:w="1725" w:type="dxa"/>
          </w:tcPr>
          <w:p w14:paraId="109A4DF0" w14:textId="77777777" w:rsidR="00F36E82" w:rsidRDefault="00477F54">
            <w:pPr>
              <w:widowControl w:val="0"/>
              <w:autoSpaceDE w:val="0"/>
              <w:autoSpaceDN w:val="0"/>
              <w:adjustRightInd w:val="0"/>
              <w:spacing w:after="0"/>
              <w:ind w:right="66"/>
              <w:rPr>
                <w:rFonts w:ascii="微软雅黑" w:eastAsia="微软雅黑" w:hAnsi="微软雅黑" w:cs="Calibri" w:hint="eastAsia"/>
                <w:b/>
                <w:bCs/>
                <w:sz w:val="23"/>
                <w:szCs w:val="23"/>
                <w:lang w:eastAsia="zh-CN"/>
              </w:rPr>
            </w:pPr>
            <w:r>
              <w:rPr>
                <w:rFonts w:ascii="微软雅黑" w:eastAsia="微软雅黑" w:hAnsi="微软雅黑" w:cs="Calibri"/>
                <w:b/>
                <w:bCs/>
                <w:sz w:val="23"/>
                <w:szCs w:val="23"/>
                <w:lang w:eastAsia="zh-CN"/>
              </w:rPr>
              <w:t>成绩单</w:t>
            </w:r>
          </w:p>
        </w:tc>
        <w:tc>
          <w:tcPr>
            <w:tcW w:w="7850" w:type="dxa"/>
          </w:tcPr>
          <w:p w14:paraId="109A4DF1" w14:textId="77777777" w:rsidR="00F36E82" w:rsidRDefault="00477F54">
            <w:pPr>
              <w:spacing w:after="0"/>
              <w:contextualSpacing/>
              <w:jc w:val="both"/>
              <w:rPr>
                <w:rFonts w:ascii="微软雅黑" w:eastAsia="微软雅黑" w:hAnsi="微软雅黑" w:cs="Calibri" w:hint="eastAsia"/>
                <w:sz w:val="23"/>
                <w:szCs w:val="23"/>
                <w:lang w:eastAsia="zh-CN"/>
              </w:rPr>
            </w:pPr>
            <w:r>
              <w:rPr>
                <w:rFonts w:ascii="微软雅黑" w:eastAsia="微软雅黑" w:hAnsi="微软雅黑" w:cs="Calibri"/>
                <w:sz w:val="23"/>
                <w:szCs w:val="23"/>
                <w:lang w:eastAsia="zh-CN"/>
              </w:rPr>
              <w:t>顺利完成</w:t>
            </w:r>
            <w:r>
              <w:rPr>
                <w:rFonts w:ascii="微软雅黑" w:eastAsia="微软雅黑" w:hAnsi="微软雅黑" w:cs="Calibri" w:hint="eastAsia"/>
                <w:sz w:val="23"/>
                <w:szCs w:val="23"/>
                <w:lang w:eastAsia="zh-CN"/>
              </w:rPr>
              <w:t>学期</w:t>
            </w:r>
            <w:r>
              <w:rPr>
                <w:rFonts w:ascii="微软雅黑" w:eastAsia="微软雅黑" w:hAnsi="微软雅黑" w:cs="Calibri"/>
                <w:sz w:val="23"/>
                <w:szCs w:val="23"/>
                <w:lang w:eastAsia="zh-CN"/>
              </w:rPr>
              <w:t>的学员，将获得</w:t>
            </w:r>
            <w:r>
              <w:rPr>
                <w:rFonts w:ascii="微软雅黑" w:eastAsia="微软雅黑" w:hAnsi="微软雅黑" w:cs="Calibri" w:hint="eastAsia"/>
                <w:sz w:val="23"/>
                <w:szCs w:val="23"/>
                <w:lang w:eastAsia="zh-CN"/>
              </w:rPr>
              <w:t>延</w:t>
            </w:r>
            <w:proofErr w:type="gramStart"/>
            <w:r>
              <w:rPr>
                <w:rFonts w:ascii="微软雅黑" w:eastAsia="微软雅黑" w:hAnsi="微软雅黑" w:cs="Calibri" w:hint="eastAsia"/>
                <w:sz w:val="23"/>
                <w:szCs w:val="23"/>
                <w:lang w:eastAsia="zh-CN"/>
              </w:rPr>
              <w:t>世</w:t>
            </w:r>
            <w:proofErr w:type="gramEnd"/>
            <w:r>
              <w:rPr>
                <w:rFonts w:ascii="微软雅黑" w:eastAsia="微软雅黑" w:hAnsi="微软雅黑" w:cs="Calibri" w:hint="eastAsia"/>
                <w:sz w:val="23"/>
                <w:szCs w:val="23"/>
                <w:lang w:eastAsia="zh-CN"/>
              </w:rPr>
              <w:t>大学</w:t>
            </w:r>
            <w:r>
              <w:rPr>
                <w:rFonts w:ascii="微软雅黑" w:eastAsia="微软雅黑" w:hAnsi="微软雅黑" w:cs="Calibri"/>
                <w:sz w:val="23"/>
                <w:szCs w:val="23"/>
                <w:lang w:eastAsia="zh-CN"/>
              </w:rPr>
              <w:t>颁发的</w:t>
            </w:r>
            <w:r>
              <w:rPr>
                <w:rFonts w:ascii="微软雅黑" w:eastAsia="微软雅黑" w:hAnsi="微软雅黑" w:cs="Calibri" w:hint="eastAsia"/>
                <w:sz w:val="23"/>
                <w:szCs w:val="23"/>
                <w:lang w:eastAsia="zh-CN"/>
              </w:rPr>
              <w:t>学分成绩单</w:t>
            </w:r>
            <w:r>
              <w:rPr>
                <w:rFonts w:ascii="微软雅黑" w:eastAsia="微软雅黑" w:hAnsi="微软雅黑" w:cs="Calibri"/>
                <w:sz w:val="23"/>
                <w:szCs w:val="23"/>
                <w:lang w:eastAsia="zh-CN"/>
              </w:rPr>
              <w:t>。</w:t>
            </w:r>
            <w:r>
              <w:rPr>
                <w:rFonts w:ascii="微软雅黑" w:eastAsia="微软雅黑" w:hAnsi="微软雅黑" w:cs="Calibri" w:hint="eastAsia"/>
                <w:sz w:val="23"/>
                <w:szCs w:val="23"/>
                <w:lang w:eastAsia="zh-CN"/>
              </w:rPr>
              <w:t>可以在学</w:t>
            </w:r>
            <w:proofErr w:type="gramStart"/>
            <w:r>
              <w:rPr>
                <w:rFonts w:ascii="微软雅黑" w:eastAsia="微软雅黑" w:hAnsi="微软雅黑" w:cs="Calibri" w:hint="eastAsia"/>
                <w:sz w:val="23"/>
                <w:szCs w:val="23"/>
                <w:lang w:eastAsia="zh-CN"/>
              </w:rPr>
              <w:t>校官网</w:t>
            </w:r>
            <w:proofErr w:type="gramEnd"/>
            <w:r>
              <w:rPr>
                <w:rFonts w:ascii="微软雅黑" w:eastAsia="微软雅黑" w:hAnsi="微软雅黑" w:cs="Calibri" w:hint="eastAsia"/>
                <w:sz w:val="23"/>
                <w:szCs w:val="23"/>
                <w:lang w:eastAsia="zh-CN"/>
              </w:rPr>
              <w:t>免费发行和打印任意数量的正式成绩单。纸质版成绩单需缴纳发行费和邮寄费后，方可进行发行和邮寄。</w:t>
            </w:r>
          </w:p>
        </w:tc>
      </w:tr>
      <w:tr w:rsidR="00F36E82" w14:paraId="109A4DF5" w14:textId="77777777">
        <w:trPr>
          <w:trHeight w:val="371"/>
        </w:trPr>
        <w:tc>
          <w:tcPr>
            <w:tcW w:w="1725" w:type="dxa"/>
          </w:tcPr>
          <w:p w14:paraId="109A4DF3" w14:textId="77777777" w:rsidR="00F36E82" w:rsidRDefault="00477F54">
            <w:pPr>
              <w:widowControl w:val="0"/>
              <w:autoSpaceDE w:val="0"/>
              <w:autoSpaceDN w:val="0"/>
              <w:adjustRightInd w:val="0"/>
              <w:spacing w:after="0"/>
              <w:ind w:right="66"/>
              <w:rPr>
                <w:rFonts w:ascii="微软雅黑" w:eastAsia="微软雅黑" w:hAnsi="微软雅黑" w:cs="Calibri" w:hint="eastAsia"/>
                <w:b/>
                <w:bCs/>
                <w:sz w:val="23"/>
                <w:szCs w:val="23"/>
                <w:lang w:eastAsia="zh-CN"/>
              </w:rPr>
            </w:pPr>
            <w:r>
              <w:rPr>
                <w:rFonts w:ascii="微软雅黑" w:eastAsia="微软雅黑" w:hAnsi="微软雅黑" w:cs="Calibri"/>
                <w:b/>
                <w:bCs/>
                <w:sz w:val="23"/>
                <w:szCs w:val="23"/>
                <w:lang w:eastAsia="zh-CN"/>
              </w:rPr>
              <w:lastRenderedPageBreak/>
              <w:t>学分换算</w:t>
            </w:r>
          </w:p>
        </w:tc>
        <w:tc>
          <w:tcPr>
            <w:tcW w:w="7850" w:type="dxa"/>
          </w:tcPr>
          <w:p w14:paraId="109A4DF4" w14:textId="77777777" w:rsidR="00F36E82" w:rsidRDefault="00477F54">
            <w:pPr>
              <w:spacing w:after="0"/>
              <w:contextualSpacing/>
              <w:jc w:val="both"/>
              <w:rPr>
                <w:rFonts w:ascii="微软雅黑" w:eastAsia="微软雅黑" w:hAnsi="微软雅黑" w:cs="Calibri" w:hint="eastAsia"/>
                <w:sz w:val="23"/>
                <w:szCs w:val="23"/>
                <w:lang w:eastAsia="zh-CN"/>
              </w:rPr>
            </w:pPr>
            <w:r>
              <w:rPr>
                <w:rFonts w:ascii="微软雅黑" w:eastAsia="微软雅黑" w:hAnsi="微软雅黑" w:cs="Calibri"/>
                <w:sz w:val="23"/>
                <w:szCs w:val="23"/>
                <w:lang w:eastAsia="zh-CN"/>
              </w:rPr>
              <w:t>所有的课程可以取得相应学分，大部分课程为3学分，遵循美国学制：1学分约等于15小时面授课时，每学期最高不超过</w:t>
            </w:r>
            <w:r>
              <w:rPr>
                <w:rFonts w:ascii="微软雅黑" w:eastAsia="微软雅黑" w:hAnsi="微软雅黑" w:cs="Calibri" w:hint="eastAsia"/>
                <w:sz w:val="23"/>
                <w:szCs w:val="23"/>
                <w:lang w:eastAsia="zh-CN"/>
              </w:rPr>
              <w:t>1</w:t>
            </w:r>
            <w:r>
              <w:rPr>
                <w:rFonts w:ascii="微软雅黑" w:eastAsia="微软雅黑" w:hAnsi="微软雅黑" w:cs="Calibri"/>
                <w:sz w:val="23"/>
                <w:szCs w:val="23"/>
                <w:lang w:eastAsia="zh-CN"/>
              </w:rPr>
              <w:t>5-18学分，最低选</w:t>
            </w:r>
            <w:r>
              <w:rPr>
                <w:rFonts w:ascii="微软雅黑" w:eastAsia="微软雅黑" w:hAnsi="微软雅黑" w:cs="Calibri" w:hint="eastAsia"/>
                <w:sz w:val="23"/>
                <w:szCs w:val="23"/>
                <w:lang w:eastAsia="zh-CN"/>
              </w:rPr>
              <w:t>9</w:t>
            </w:r>
            <w:r>
              <w:rPr>
                <w:rFonts w:ascii="微软雅黑" w:eastAsia="微软雅黑" w:hAnsi="微软雅黑" w:cs="Calibri"/>
                <w:sz w:val="23"/>
                <w:szCs w:val="23"/>
                <w:lang w:eastAsia="zh-CN"/>
              </w:rPr>
              <w:t>学分的课（其他情况可在申请时做单独说明）</w:t>
            </w:r>
          </w:p>
        </w:tc>
      </w:tr>
      <w:tr w:rsidR="00F36E82" w14:paraId="109A4E20" w14:textId="77777777">
        <w:trPr>
          <w:trHeight w:val="371"/>
        </w:trPr>
        <w:tc>
          <w:tcPr>
            <w:tcW w:w="1725" w:type="dxa"/>
          </w:tcPr>
          <w:p w14:paraId="109A4DF6" w14:textId="77777777" w:rsidR="00F36E82" w:rsidRDefault="00477F54">
            <w:pPr>
              <w:widowControl w:val="0"/>
              <w:autoSpaceDE w:val="0"/>
              <w:autoSpaceDN w:val="0"/>
              <w:adjustRightInd w:val="0"/>
              <w:spacing w:after="0"/>
              <w:ind w:right="66"/>
              <w:rPr>
                <w:rFonts w:ascii="微软雅黑" w:eastAsia="微软雅黑" w:hAnsi="微软雅黑" w:cs="Calibri" w:hint="eastAsia"/>
                <w:b/>
                <w:bCs/>
                <w:sz w:val="23"/>
                <w:szCs w:val="23"/>
                <w:lang w:eastAsia="zh-CN"/>
              </w:rPr>
            </w:pPr>
            <w:r>
              <w:rPr>
                <w:rFonts w:ascii="微软雅黑" w:eastAsia="微软雅黑" w:hAnsi="微软雅黑" w:cs="Calibri"/>
                <w:b/>
                <w:bCs/>
                <w:sz w:val="23"/>
                <w:szCs w:val="23"/>
                <w:lang w:eastAsia="zh-CN"/>
              </w:rPr>
              <w:t>评分标准</w:t>
            </w:r>
          </w:p>
        </w:tc>
        <w:tc>
          <w:tcPr>
            <w:tcW w:w="7850" w:type="dxa"/>
          </w:tcPr>
          <w:p w14:paraId="109A4DF7" w14:textId="77777777" w:rsidR="00F36E82" w:rsidRDefault="00477F54">
            <w:pPr>
              <w:spacing w:after="0"/>
              <w:contextualSpacing/>
              <w:jc w:val="both"/>
              <w:rPr>
                <w:rFonts w:ascii="微软雅黑" w:eastAsia="微软雅黑" w:hAnsi="微软雅黑" w:cs="Calibri" w:hint="eastAsia"/>
                <w:sz w:val="23"/>
                <w:szCs w:val="23"/>
                <w:lang w:eastAsia="zh-CN"/>
              </w:rPr>
            </w:pPr>
            <w:r>
              <w:rPr>
                <w:rFonts w:ascii="微软雅黑" w:eastAsia="微软雅黑" w:hAnsi="微软雅黑" w:cs="Calibri" w:hint="eastAsia"/>
                <w:sz w:val="23"/>
                <w:szCs w:val="23"/>
                <w:lang w:eastAsia="zh-CN"/>
              </w:rPr>
              <w:t>延</w:t>
            </w:r>
            <w:proofErr w:type="gramStart"/>
            <w:r>
              <w:rPr>
                <w:rFonts w:ascii="微软雅黑" w:eastAsia="微软雅黑" w:hAnsi="微软雅黑" w:cs="Calibri" w:hint="eastAsia"/>
                <w:sz w:val="23"/>
                <w:szCs w:val="23"/>
                <w:lang w:eastAsia="zh-CN"/>
              </w:rPr>
              <w:t>世</w:t>
            </w:r>
            <w:proofErr w:type="gramEnd"/>
            <w:r>
              <w:rPr>
                <w:rFonts w:ascii="微软雅黑" w:eastAsia="微软雅黑" w:hAnsi="微软雅黑" w:cs="Calibri" w:hint="eastAsia"/>
                <w:sz w:val="23"/>
                <w:szCs w:val="23"/>
                <w:lang w:eastAsia="zh-CN"/>
              </w:rPr>
              <w:t>大学有严格的出勤政策，任何缺席课程时间超过学期</w:t>
            </w:r>
            <w:r>
              <w:rPr>
                <w:rFonts w:ascii="微软雅黑" w:eastAsia="微软雅黑" w:hAnsi="微软雅黑" w:cs="Calibri"/>
                <w:sz w:val="23"/>
                <w:szCs w:val="23"/>
                <w:lang w:eastAsia="zh-CN"/>
              </w:rPr>
              <w:t xml:space="preserve"> 1/3 </w:t>
            </w:r>
            <w:r>
              <w:rPr>
                <w:rFonts w:ascii="微软雅黑" w:eastAsia="微软雅黑" w:hAnsi="微软雅黑" w:cs="Calibri" w:hint="eastAsia"/>
                <w:sz w:val="23"/>
                <w:szCs w:val="23"/>
                <w:lang w:eastAsia="zh-CN"/>
              </w:rPr>
              <w:t>的学生，无论其课程成绩如何，都将被评为</w:t>
            </w:r>
            <w:r>
              <w:rPr>
                <w:rFonts w:ascii="微软雅黑" w:eastAsia="微软雅黑" w:hAnsi="微软雅黑" w:cs="Calibri"/>
                <w:sz w:val="23"/>
                <w:szCs w:val="23"/>
                <w:lang w:eastAsia="zh-CN"/>
              </w:rPr>
              <w:t>“F”</w:t>
            </w:r>
            <w:r>
              <w:rPr>
                <w:rFonts w:ascii="微软雅黑" w:eastAsia="微软雅黑" w:hAnsi="微软雅黑" w:cs="Calibri" w:hint="eastAsia"/>
                <w:sz w:val="23"/>
                <w:szCs w:val="23"/>
                <w:lang w:eastAsia="zh-CN"/>
              </w:rPr>
              <w:t>。请参考以下表格延</w:t>
            </w:r>
            <w:proofErr w:type="gramStart"/>
            <w:r>
              <w:rPr>
                <w:rFonts w:ascii="微软雅黑" w:eastAsia="微软雅黑" w:hAnsi="微软雅黑" w:cs="Calibri" w:hint="eastAsia"/>
                <w:sz w:val="23"/>
                <w:szCs w:val="23"/>
                <w:lang w:eastAsia="zh-CN"/>
              </w:rPr>
              <w:t>世</w:t>
            </w:r>
            <w:proofErr w:type="gramEnd"/>
            <w:r>
              <w:rPr>
                <w:rFonts w:ascii="微软雅黑" w:eastAsia="微软雅黑" w:hAnsi="微软雅黑" w:cs="Calibri" w:hint="eastAsia"/>
                <w:sz w:val="23"/>
                <w:szCs w:val="23"/>
                <w:lang w:eastAsia="zh-CN"/>
              </w:rPr>
              <w:t>的等级制度：</w:t>
            </w:r>
          </w:p>
          <w:tbl>
            <w:tblPr>
              <w:tblW w:w="0" w:type="auto"/>
              <w:tblLook w:val="04A0" w:firstRow="1" w:lastRow="0" w:firstColumn="1" w:lastColumn="0" w:noHBand="0" w:noVBand="1"/>
            </w:tblPr>
            <w:tblGrid>
              <w:gridCol w:w="2255"/>
              <w:gridCol w:w="1896"/>
            </w:tblGrid>
            <w:tr w:rsidR="00F36E82" w14:paraId="109A4DFA" w14:textId="77777777">
              <w:trPr>
                <w:trHeight w:val="453"/>
              </w:trPr>
              <w:tc>
                <w:tcPr>
                  <w:tcW w:w="2255" w:type="dxa"/>
                </w:tcPr>
                <w:p w14:paraId="109A4DF8" w14:textId="77777777" w:rsidR="00F36E82" w:rsidRDefault="00477F54">
                  <w:pPr>
                    <w:spacing w:after="0"/>
                    <w:contextualSpacing/>
                    <w:jc w:val="both"/>
                    <w:rPr>
                      <w:rFonts w:ascii="微软雅黑" w:eastAsia="微软雅黑" w:hAnsi="微软雅黑" w:cs="Calibri" w:hint="eastAsia"/>
                      <w:b/>
                      <w:bCs/>
                      <w:sz w:val="23"/>
                      <w:szCs w:val="23"/>
                      <w:lang w:eastAsia="zh-CN"/>
                    </w:rPr>
                  </w:pPr>
                  <w:r>
                    <w:rPr>
                      <w:rFonts w:ascii="微软雅黑" w:eastAsia="微软雅黑" w:hAnsi="微软雅黑" w:cs="Calibri" w:hint="eastAsia"/>
                      <w:b/>
                      <w:bCs/>
                      <w:sz w:val="23"/>
                      <w:szCs w:val="23"/>
                      <w:lang w:eastAsia="zh-CN"/>
                    </w:rPr>
                    <w:t>等级</w:t>
                  </w:r>
                </w:p>
              </w:tc>
              <w:tc>
                <w:tcPr>
                  <w:tcW w:w="1896" w:type="dxa"/>
                </w:tcPr>
                <w:p w14:paraId="109A4DF9" w14:textId="77777777" w:rsidR="00F36E82" w:rsidRDefault="00477F54">
                  <w:pPr>
                    <w:spacing w:after="0"/>
                    <w:contextualSpacing/>
                    <w:jc w:val="both"/>
                    <w:rPr>
                      <w:rFonts w:ascii="微软雅黑" w:eastAsia="微软雅黑" w:hAnsi="微软雅黑" w:cs="Calibri" w:hint="eastAsia"/>
                      <w:b/>
                      <w:bCs/>
                      <w:sz w:val="23"/>
                      <w:szCs w:val="23"/>
                      <w:lang w:eastAsia="zh-CN"/>
                    </w:rPr>
                  </w:pPr>
                  <w:r>
                    <w:rPr>
                      <w:rFonts w:ascii="微软雅黑" w:eastAsia="微软雅黑" w:hAnsi="微软雅黑" w:cs="Calibri" w:hint="eastAsia"/>
                      <w:b/>
                      <w:bCs/>
                      <w:sz w:val="23"/>
                      <w:szCs w:val="23"/>
                      <w:lang w:eastAsia="zh-CN"/>
                    </w:rPr>
                    <w:t>GPA</w:t>
                  </w:r>
                </w:p>
              </w:tc>
            </w:tr>
            <w:tr w:rsidR="00F36E82" w14:paraId="109A4DFD" w14:textId="77777777">
              <w:trPr>
                <w:trHeight w:val="464"/>
              </w:trPr>
              <w:tc>
                <w:tcPr>
                  <w:tcW w:w="2255" w:type="dxa"/>
                </w:tcPr>
                <w:p w14:paraId="109A4DFB" w14:textId="77777777" w:rsidR="00F36E82" w:rsidRDefault="00477F54">
                  <w:pPr>
                    <w:spacing w:after="0"/>
                    <w:contextualSpacing/>
                    <w:jc w:val="both"/>
                    <w:rPr>
                      <w:rFonts w:ascii="微软雅黑" w:eastAsia="微软雅黑" w:hAnsi="微软雅黑" w:cs="Calibri" w:hint="eastAsia"/>
                      <w:sz w:val="23"/>
                      <w:szCs w:val="23"/>
                      <w:lang w:eastAsia="zh-CN"/>
                    </w:rPr>
                  </w:pPr>
                  <w:r>
                    <w:rPr>
                      <w:rFonts w:ascii="微软雅黑" w:eastAsia="微软雅黑" w:hAnsi="微软雅黑" w:cs="Calibri" w:hint="eastAsia"/>
                      <w:sz w:val="23"/>
                      <w:szCs w:val="23"/>
                      <w:lang w:eastAsia="zh-CN"/>
                    </w:rPr>
                    <w:t>A</w:t>
                  </w:r>
                  <w:r>
                    <w:rPr>
                      <w:rFonts w:ascii="微软雅黑" w:eastAsia="微软雅黑" w:hAnsi="微软雅黑" w:cs="Calibri"/>
                      <w:sz w:val="23"/>
                      <w:szCs w:val="23"/>
                      <w:lang w:eastAsia="zh-CN"/>
                    </w:rPr>
                    <w:t>+</w:t>
                  </w:r>
                </w:p>
              </w:tc>
              <w:tc>
                <w:tcPr>
                  <w:tcW w:w="1896" w:type="dxa"/>
                </w:tcPr>
                <w:p w14:paraId="109A4DFC" w14:textId="77777777" w:rsidR="00F36E82" w:rsidRDefault="00477F54">
                  <w:pPr>
                    <w:spacing w:after="0"/>
                    <w:contextualSpacing/>
                    <w:jc w:val="both"/>
                    <w:rPr>
                      <w:rFonts w:ascii="微软雅黑" w:eastAsia="微软雅黑" w:hAnsi="微软雅黑" w:cs="Calibri" w:hint="eastAsia"/>
                      <w:sz w:val="23"/>
                      <w:szCs w:val="23"/>
                      <w:lang w:eastAsia="zh-CN"/>
                    </w:rPr>
                  </w:pPr>
                  <w:r>
                    <w:rPr>
                      <w:rFonts w:ascii="微软雅黑" w:eastAsia="微软雅黑" w:hAnsi="微软雅黑" w:cs="Calibri" w:hint="eastAsia"/>
                      <w:sz w:val="23"/>
                      <w:szCs w:val="23"/>
                      <w:lang w:eastAsia="zh-CN"/>
                    </w:rPr>
                    <w:t>4</w:t>
                  </w:r>
                  <w:r>
                    <w:rPr>
                      <w:rFonts w:ascii="微软雅黑" w:eastAsia="微软雅黑" w:hAnsi="微软雅黑" w:cs="Calibri"/>
                      <w:sz w:val="23"/>
                      <w:szCs w:val="23"/>
                      <w:lang w:eastAsia="zh-CN"/>
                    </w:rPr>
                    <w:t>.3</w:t>
                  </w:r>
                </w:p>
              </w:tc>
            </w:tr>
            <w:tr w:rsidR="00F36E82" w14:paraId="109A4E00" w14:textId="77777777">
              <w:trPr>
                <w:trHeight w:val="453"/>
              </w:trPr>
              <w:tc>
                <w:tcPr>
                  <w:tcW w:w="2255" w:type="dxa"/>
                </w:tcPr>
                <w:p w14:paraId="109A4DFE" w14:textId="77777777" w:rsidR="00F36E82" w:rsidRDefault="00477F54">
                  <w:pPr>
                    <w:spacing w:after="0"/>
                    <w:contextualSpacing/>
                    <w:jc w:val="both"/>
                    <w:rPr>
                      <w:rFonts w:ascii="微软雅黑" w:eastAsia="微软雅黑" w:hAnsi="微软雅黑" w:cs="Calibri" w:hint="eastAsia"/>
                      <w:sz w:val="23"/>
                      <w:szCs w:val="23"/>
                      <w:lang w:eastAsia="zh-CN"/>
                    </w:rPr>
                  </w:pPr>
                  <w:r>
                    <w:rPr>
                      <w:rFonts w:ascii="微软雅黑" w:eastAsia="微软雅黑" w:hAnsi="微软雅黑" w:cs="Calibri" w:hint="eastAsia"/>
                      <w:sz w:val="23"/>
                      <w:szCs w:val="23"/>
                      <w:lang w:eastAsia="zh-CN"/>
                    </w:rPr>
                    <w:t>A</w:t>
                  </w:r>
                  <w:r>
                    <w:rPr>
                      <w:rFonts w:ascii="微软雅黑" w:eastAsia="微软雅黑" w:hAnsi="微软雅黑" w:cs="Calibri"/>
                      <w:sz w:val="23"/>
                      <w:szCs w:val="23"/>
                      <w:lang w:eastAsia="zh-CN"/>
                    </w:rPr>
                    <w:t>0</w:t>
                  </w:r>
                </w:p>
              </w:tc>
              <w:tc>
                <w:tcPr>
                  <w:tcW w:w="1896" w:type="dxa"/>
                </w:tcPr>
                <w:p w14:paraId="109A4DFF" w14:textId="77777777" w:rsidR="00F36E82" w:rsidRDefault="00477F54">
                  <w:pPr>
                    <w:spacing w:after="0"/>
                    <w:contextualSpacing/>
                    <w:jc w:val="both"/>
                    <w:rPr>
                      <w:rFonts w:ascii="微软雅黑" w:eastAsia="微软雅黑" w:hAnsi="微软雅黑" w:cs="Calibri" w:hint="eastAsia"/>
                      <w:sz w:val="23"/>
                      <w:szCs w:val="23"/>
                      <w:lang w:eastAsia="zh-CN"/>
                    </w:rPr>
                  </w:pPr>
                  <w:r>
                    <w:rPr>
                      <w:rFonts w:ascii="微软雅黑" w:eastAsia="微软雅黑" w:hAnsi="微软雅黑" w:cs="Calibri" w:hint="eastAsia"/>
                      <w:sz w:val="23"/>
                      <w:szCs w:val="23"/>
                      <w:lang w:eastAsia="zh-CN"/>
                    </w:rPr>
                    <w:t>4</w:t>
                  </w:r>
                  <w:r>
                    <w:rPr>
                      <w:rFonts w:ascii="微软雅黑" w:eastAsia="微软雅黑" w:hAnsi="微软雅黑" w:cs="Calibri"/>
                      <w:sz w:val="23"/>
                      <w:szCs w:val="23"/>
                      <w:lang w:eastAsia="zh-CN"/>
                    </w:rPr>
                    <w:t>.0</w:t>
                  </w:r>
                </w:p>
              </w:tc>
            </w:tr>
            <w:tr w:rsidR="00F36E82" w14:paraId="109A4E03" w14:textId="77777777">
              <w:trPr>
                <w:trHeight w:val="453"/>
              </w:trPr>
              <w:tc>
                <w:tcPr>
                  <w:tcW w:w="2255" w:type="dxa"/>
                </w:tcPr>
                <w:p w14:paraId="109A4E01" w14:textId="77777777" w:rsidR="00F36E82" w:rsidRDefault="00477F54">
                  <w:pPr>
                    <w:spacing w:after="0"/>
                    <w:contextualSpacing/>
                    <w:jc w:val="both"/>
                    <w:rPr>
                      <w:rFonts w:ascii="微软雅黑" w:eastAsia="微软雅黑" w:hAnsi="微软雅黑" w:cs="Calibri" w:hint="eastAsia"/>
                      <w:sz w:val="23"/>
                      <w:szCs w:val="23"/>
                      <w:lang w:eastAsia="zh-CN"/>
                    </w:rPr>
                  </w:pPr>
                  <w:r>
                    <w:rPr>
                      <w:rFonts w:ascii="微软雅黑" w:eastAsia="微软雅黑" w:hAnsi="微软雅黑" w:cs="Calibri" w:hint="eastAsia"/>
                      <w:sz w:val="23"/>
                      <w:szCs w:val="23"/>
                      <w:lang w:eastAsia="zh-CN"/>
                    </w:rPr>
                    <w:t>A</w:t>
                  </w:r>
                  <w:r>
                    <w:rPr>
                      <w:rFonts w:ascii="微软雅黑" w:eastAsia="微软雅黑" w:hAnsi="微软雅黑" w:cs="Calibri"/>
                      <w:sz w:val="23"/>
                      <w:szCs w:val="23"/>
                      <w:lang w:eastAsia="zh-CN"/>
                    </w:rPr>
                    <w:t>-</w:t>
                  </w:r>
                </w:p>
              </w:tc>
              <w:tc>
                <w:tcPr>
                  <w:tcW w:w="1896" w:type="dxa"/>
                </w:tcPr>
                <w:p w14:paraId="109A4E02" w14:textId="77777777" w:rsidR="00F36E82" w:rsidRDefault="00477F54">
                  <w:pPr>
                    <w:spacing w:after="0"/>
                    <w:contextualSpacing/>
                    <w:jc w:val="both"/>
                    <w:rPr>
                      <w:rFonts w:ascii="微软雅黑" w:eastAsia="微软雅黑" w:hAnsi="微软雅黑" w:cs="Calibri" w:hint="eastAsia"/>
                      <w:sz w:val="23"/>
                      <w:szCs w:val="23"/>
                      <w:lang w:eastAsia="zh-CN"/>
                    </w:rPr>
                  </w:pPr>
                  <w:r>
                    <w:rPr>
                      <w:rFonts w:ascii="微软雅黑" w:eastAsia="微软雅黑" w:hAnsi="微软雅黑" w:cs="Calibri" w:hint="eastAsia"/>
                      <w:sz w:val="23"/>
                      <w:szCs w:val="23"/>
                      <w:lang w:eastAsia="zh-CN"/>
                    </w:rPr>
                    <w:t>3</w:t>
                  </w:r>
                  <w:r>
                    <w:rPr>
                      <w:rFonts w:ascii="微软雅黑" w:eastAsia="微软雅黑" w:hAnsi="微软雅黑" w:cs="Calibri"/>
                      <w:sz w:val="23"/>
                      <w:szCs w:val="23"/>
                      <w:lang w:eastAsia="zh-CN"/>
                    </w:rPr>
                    <w:t>.7</w:t>
                  </w:r>
                </w:p>
              </w:tc>
            </w:tr>
            <w:tr w:rsidR="00F36E82" w14:paraId="109A4E06" w14:textId="77777777">
              <w:trPr>
                <w:trHeight w:val="464"/>
              </w:trPr>
              <w:tc>
                <w:tcPr>
                  <w:tcW w:w="2255" w:type="dxa"/>
                </w:tcPr>
                <w:p w14:paraId="109A4E04" w14:textId="77777777" w:rsidR="00F36E82" w:rsidRDefault="00477F54">
                  <w:pPr>
                    <w:spacing w:after="0"/>
                    <w:contextualSpacing/>
                    <w:jc w:val="both"/>
                    <w:rPr>
                      <w:rFonts w:ascii="微软雅黑" w:eastAsia="微软雅黑" w:hAnsi="微软雅黑" w:cs="Calibri" w:hint="eastAsia"/>
                      <w:sz w:val="23"/>
                      <w:szCs w:val="23"/>
                      <w:lang w:eastAsia="zh-CN"/>
                    </w:rPr>
                  </w:pPr>
                  <w:r>
                    <w:rPr>
                      <w:rFonts w:ascii="微软雅黑" w:eastAsia="微软雅黑" w:hAnsi="微软雅黑" w:cs="Calibri" w:hint="eastAsia"/>
                      <w:sz w:val="23"/>
                      <w:szCs w:val="23"/>
                      <w:lang w:eastAsia="zh-CN"/>
                    </w:rPr>
                    <w:t>B</w:t>
                  </w:r>
                  <w:r>
                    <w:rPr>
                      <w:rFonts w:ascii="微软雅黑" w:eastAsia="微软雅黑" w:hAnsi="微软雅黑" w:cs="Calibri"/>
                      <w:sz w:val="23"/>
                      <w:szCs w:val="23"/>
                      <w:lang w:eastAsia="zh-CN"/>
                    </w:rPr>
                    <w:t>+</w:t>
                  </w:r>
                </w:p>
              </w:tc>
              <w:tc>
                <w:tcPr>
                  <w:tcW w:w="1896" w:type="dxa"/>
                </w:tcPr>
                <w:p w14:paraId="109A4E05" w14:textId="77777777" w:rsidR="00F36E82" w:rsidRDefault="00477F54">
                  <w:pPr>
                    <w:spacing w:after="0"/>
                    <w:contextualSpacing/>
                    <w:jc w:val="both"/>
                    <w:rPr>
                      <w:rFonts w:ascii="微软雅黑" w:eastAsia="微软雅黑" w:hAnsi="微软雅黑" w:cs="Calibri" w:hint="eastAsia"/>
                      <w:sz w:val="23"/>
                      <w:szCs w:val="23"/>
                      <w:lang w:eastAsia="zh-CN"/>
                    </w:rPr>
                  </w:pPr>
                  <w:r>
                    <w:rPr>
                      <w:rFonts w:ascii="微软雅黑" w:eastAsia="微软雅黑" w:hAnsi="微软雅黑" w:cs="Calibri" w:hint="eastAsia"/>
                      <w:sz w:val="23"/>
                      <w:szCs w:val="23"/>
                      <w:lang w:eastAsia="zh-CN"/>
                    </w:rPr>
                    <w:t>3</w:t>
                  </w:r>
                  <w:r>
                    <w:rPr>
                      <w:rFonts w:ascii="微软雅黑" w:eastAsia="微软雅黑" w:hAnsi="微软雅黑" w:cs="Calibri"/>
                      <w:sz w:val="23"/>
                      <w:szCs w:val="23"/>
                      <w:lang w:eastAsia="zh-CN"/>
                    </w:rPr>
                    <w:t>.3</w:t>
                  </w:r>
                </w:p>
              </w:tc>
            </w:tr>
            <w:tr w:rsidR="00F36E82" w14:paraId="109A4E09" w14:textId="77777777">
              <w:trPr>
                <w:trHeight w:val="453"/>
              </w:trPr>
              <w:tc>
                <w:tcPr>
                  <w:tcW w:w="2255" w:type="dxa"/>
                </w:tcPr>
                <w:p w14:paraId="109A4E07" w14:textId="77777777" w:rsidR="00F36E82" w:rsidRDefault="00477F54">
                  <w:pPr>
                    <w:spacing w:after="0"/>
                    <w:contextualSpacing/>
                    <w:jc w:val="both"/>
                    <w:rPr>
                      <w:rFonts w:ascii="微软雅黑" w:eastAsia="微软雅黑" w:hAnsi="微软雅黑" w:cs="Calibri" w:hint="eastAsia"/>
                      <w:sz w:val="23"/>
                      <w:szCs w:val="23"/>
                      <w:lang w:eastAsia="zh-CN"/>
                    </w:rPr>
                  </w:pPr>
                  <w:r>
                    <w:rPr>
                      <w:rFonts w:ascii="微软雅黑" w:eastAsia="微软雅黑" w:hAnsi="微软雅黑" w:cs="Calibri" w:hint="eastAsia"/>
                      <w:sz w:val="23"/>
                      <w:szCs w:val="23"/>
                      <w:lang w:eastAsia="zh-CN"/>
                    </w:rPr>
                    <w:t>B</w:t>
                  </w:r>
                  <w:r>
                    <w:rPr>
                      <w:rFonts w:ascii="微软雅黑" w:eastAsia="微软雅黑" w:hAnsi="微软雅黑" w:cs="Calibri"/>
                      <w:sz w:val="23"/>
                      <w:szCs w:val="23"/>
                      <w:lang w:eastAsia="zh-CN"/>
                    </w:rPr>
                    <w:t>0</w:t>
                  </w:r>
                </w:p>
              </w:tc>
              <w:tc>
                <w:tcPr>
                  <w:tcW w:w="1896" w:type="dxa"/>
                </w:tcPr>
                <w:p w14:paraId="109A4E08" w14:textId="77777777" w:rsidR="00F36E82" w:rsidRDefault="00477F54">
                  <w:pPr>
                    <w:spacing w:after="0"/>
                    <w:contextualSpacing/>
                    <w:jc w:val="both"/>
                    <w:rPr>
                      <w:rFonts w:ascii="微软雅黑" w:eastAsia="微软雅黑" w:hAnsi="微软雅黑" w:cs="Calibri" w:hint="eastAsia"/>
                      <w:sz w:val="23"/>
                      <w:szCs w:val="23"/>
                      <w:lang w:eastAsia="zh-CN"/>
                    </w:rPr>
                  </w:pPr>
                  <w:r>
                    <w:rPr>
                      <w:rFonts w:ascii="微软雅黑" w:eastAsia="微软雅黑" w:hAnsi="微软雅黑" w:cs="Calibri"/>
                      <w:sz w:val="23"/>
                      <w:szCs w:val="23"/>
                      <w:lang w:eastAsia="zh-CN"/>
                    </w:rPr>
                    <w:t>3.0</w:t>
                  </w:r>
                </w:p>
              </w:tc>
            </w:tr>
            <w:tr w:rsidR="00F36E82" w14:paraId="109A4E0C" w14:textId="77777777">
              <w:trPr>
                <w:trHeight w:val="464"/>
              </w:trPr>
              <w:tc>
                <w:tcPr>
                  <w:tcW w:w="2255" w:type="dxa"/>
                </w:tcPr>
                <w:p w14:paraId="109A4E0A" w14:textId="77777777" w:rsidR="00F36E82" w:rsidRDefault="00477F54">
                  <w:pPr>
                    <w:spacing w:after="0"/>
                    <w:contextualSpacing/>
                    <w:jc w:val="both"/>
                    <w:rPr>
                      <w:rFonts w:ascii="微软雅黑" w:eastAsia="微软雅黑" w:hAnsi="微软雅黑" w:cs="Calibri" w:hint="eastAsia"/>
                      <w:sz w:val="23"/>
                      <w:szCs w:val="23"/>
                      <w:lang w:eastAsia="zh-CN"/>
                    </w:rPr>
                  </w:pPr>
                  <w:r>
                    <w:rPr>
                      <w:rFonts w:ascii="微软雅黑" w:eastAsia="微软雅黑" w:hAnsi="微软雅黑" w:cs="Calibri"/>
                      <w:sz w:val="23"/>
                      <w:szCs w:val="23"/>
                      <w:lang w:eastAsia="zh-CN"/>
                    </w:rPr>
                    <w:t>B-</w:t>
                  </w:r>
                </w:p>
              </w:tc>
              <w:tc>
                <w:tcPr>
                  <w:tcW w:w="1896" w:type="dxa"/>
                </w:tcPr>
                <w:p w14:paraId="109A4E0B" w14:textId="77777777" w:rsidR="00F36E82" w:rsidRDefault="00477F54">
                  <w:pPr>
                    <w:spacing w:after="0"/>
                    <w:contextualSpacing/>
                    <w:jc w:val="both"/>
                    <w:rPr>
                      <w:rFonts w:ascii="微软雅黑" w:eastAsia="微软雅黑" w:hAnsi="微软雅黑" w:cs="Calibri" w:hint="eastAsia"/>
                      <w:sz w:val="23"/>
                      <w:szCs w:val="23"/>
                      <w:lang w:eastAsia="zh-CN"/>
                    </w:rPr>
                  </w:pPr>
                  <w:r>
                    <w:rPr>
                      <w:rFonts w:ascii="微软雅黑" w:eastAsia="微软雅黑" w:hAnsi="微软雅黑" w:cs="Calibri" w:hint="eastAsia"/>
                      <w:sz w:val="23"/>
                      <w:szCs w:val="23"/>
                      <w:lang w:eastAsia="zh-CN"/>
                    </w:rPr>
                    <w:t>2</w:t>
                  </w:r>
                  <w:r>
                    <w:rPr>
                      <w:rFonts w:ascii="微软雅黑" w:eastAsia="微软雅黑" w:hAnsi="微软雅黑" w:cs="Calibri"/>
                      <w:sz w:val="23"/>
                      <w:szCs w:val="23"/>
                      <w:lang w:eastAsia="zh-CN"/>
                    </w:rPr>
                    <w:t>.7</w:t>
                  </w:r>
                </w:p>
              </w:tc>
            </w:tr>
            <w:tr w:rsidR="00F36E82" w14:paraId="109A4E0F" w14:textId="77777777">
              <w:trPr>
                <w:trHeight w:val="453"/>
              </w:trPr>
              <w:tc>
                <w:tcPr>
                  <w:tcW w:w="2255" w:type="dxa"/>
                </w:tcPr>
                <w:p w14:paraId="109A4E0D" w14:textId="77777777" w:rsidR="00F36E82" w:rsidRDefault="00477F54">
                  <w:pPr>
                    <w:spacing w:after="0"/>
                    <w:contextualSpacing/>
                    <w:jc w:val="both"/>
                    <w:rPr>
                      <w:rFonts w:ascii="微软雅黑" w:eastAsia="微软雅黑" w:hAnsi="微软雅黑" w:cs="Calibri" w:hint="eastAsia"/>
                      <w:sz w:val="23"/>
                      <w:szCs w:val="23"/>
                      <w:lang w:eastAsia="zh-CN"/>
                    </w:rPr>
                  </w:pPr>
                  <w:r>
                    <w:rPr>
                      <w:rFonts w:ascii="微软雅黑" w:eastAsia="微软雅黑" w:hAnsi="微软雅黑" w:cs="Calibri" w:hint="eastAsia"/>
                      <w:sz w:val="23"/>
                      <w:szCs w:val="23"/>
                      <w:lang w:eastAsia="zh-CN"/>
                    </w:rPr>
                    <w:t>C</w:t>
                  </w:r>
                  <w:r>
                    <w:rPr>
                      <w:rFonts w:ascii="微软雅黑" w:eastAsia="微软雅黑" w:hAnsi="微软雅黑" w:cs="Calibri"/>
                      <w:sz w:val="23"/>
                      <w:szCs w:val="23"/>
                      <w:lang w:eastAsia="zh-CN"/>
                    </w:rPr>
                    <w:t>+</w:t>
                  </w:r>
                </w:p>
              </w:tc>
              <w:tc>
                <w:tcPr>
                  <w:tcW w:w="1896" w:type="dxa"/>
                </w:tcPr>
                <w:p w14:paraId="109A4E0E" w14:textId="77777777" w:rsidR="00F36E82" w:rsidRDefault="00477F54">
                  <w:pPr>
                    <w:spacing w:after="0"/>
                    <w:contextualSpacing/>
                    <w:jc w:val="both"/>
                    <w:rPr>
                      <w:rFonts w:ascii="微软雅黑" w:eastAsia="微软雅黑" w:hAnsi="微软雅黑" w:cs="Calibri" w:hint="eastAsia"/>
                      <w:sz w:val="23"/>
                      <w:szCs w:val="23"/>
                      <w:lang w:eastAsia="zh-CN"/>
                    </w:rPr>
                  </w:pPr>
                  <w:r>
                    <w:rPr>
                      <w:rFonts w:ascii="微软雅黑" w:eastAsia="微软雅黑" w:hAnsi="微软雅黑" w:cs="Calibri"/>
                      <w:sz w:val="23"/>
                      <w:szCs w:val="23"/>
                      <w:lang w:eastAsia="zh-CN"/>
                    </w:rPr>
                    <w:t>2.3</w:t>
                  </w:r>
                </w:p>
              </w:tc>
            </w:tr>
            <w:tr w:rsidR="00F36E82" w14:paraId="109A4E12" w14:textId="77777777">
              <w:trPr>
                <w:trHeight w:val="453"/>
              </w:trPr>
              <w:tc>
                <w:tcPr>
                  <w:tcW w:w="2255" w:type="dxa"/>
                </w:tcPr>
                <w:p w14:paraId="109A4E10" w14:textId="77777777" w:rsidR="00F36E82" w:rsidRDefault="00477F54">
                  <w:pPr>
                    <w:spacing w:after="0"/>
                    <w:contextualSpacing/>
                    <w:jc w:val="both"/>
                    <w:rPr>
                      <w:rFonts w:ascii="微软雅黑" w:eastAsia="微软雅黑" w:hAnsi="微软雅黑" w:cs="Calibri" w:hint="eastAsia"/>
                      <w:sz w:val="23"/>
                      <w:szCs w:val="23"/>
                      <w:lang w:eastAsia="zh-CN"/>
                    </w:rPr>
                  </w:pPr>
                  <w:r>
                    <w:rPr>
                      <w:rFonts w:ascii="微软雅黑" w:eastAsia="微软雅黑" w:hAnsi="微软雅黑" w:cs="Calibri" w:hint="eastAsia"/>
                      <w:sz w:val="23"/>
                      <w:szCs w:val="23"/>
                      <w:lang w:eastAsia="zh-CN"/>
                    </w:rPr>
                    <w:t>C</w:t>
                  </w:r>
                  <w:r>
                    <w:rPr>
                      <w:rFonts w:ascii="微软雅黑" w:eastAsia="微软雅黑" w:hAnsi="微软雅黑" w:cs="Calibri"/>
                      <w:sz w:val="23"/>
                      <w:szCs w:val="23"/>
                      <w:lang w:eastAsia="zh-CN"/>
                    </w:rPr>
                    <w:t>0</w:t>
                  </w:r>
                </w:p>
              </w:tc>
              <w:tc>
                <w:tcPr>
                  <w:tcW w:w="1896" w:type="dxa"/>
                </w:tcPr>
                <w:p w14:paraId="109A4E11" w14:textId="77777777" w:rsidR="00F36E82" w:rsidRDefault="00477F54">
                  <w:pPr>
                    <w:spacing w:after="0"/>
                    <w:contextualSpacing/>
                    <w:jc w:val="both"/>
                    <w:rPr>
                      <w:rFonts w:ascii="微软雅黑" w:eastAsia="微软雅黑" w:hAnsi="微软雅黑" w:cs="Calibri" w:hint="eastAsia"/>
                      <w:sz w:val="23"/>
                      <w:szCs w:val="23"/>
                      <w:lang w:eastAsia="zh-CN"/>
                    </w:rPr>
                  </w:pPr>
                  <w:r>
                    <w:rPr>
                      <w:rFonts w:ascii="微软雅黑" w:eastAsia="微软雅黑" w:hAnsi="微软雅黑" w:cs="Calibri"/>
                      <w:sz w:val="23"/>
                      <w:szCs w:val="23"/>
                      <w:lang w:eastAsia="zh-CN"/>
                    </w:rPr>
                    <w:t>2.0</w:t>
                  </w:r>
                </w:p>
              </w:tc>
            </w:tr>
            <w:tr w:rsidR="00F36E82" w14:paraId="109A4E15" w14:textId="77777777">
              <w:trPr>
                <w:trHeight w:val="464"/>
              </w:trPr>
              <w:tc>
                <w:tcPr>
                  <w:tcW w:w="2255" w:type="dxa"/>
                </w:tcPr>
                <w:p w14:paraId="109A4E13" w14:textId="77777777" w:rsidR="00F36E82" w:rsidRDefault="00477F54">
                  <w:pPr>
                    <w:spacing w:after="0"/>
                    <w:contextualSpacing/>
                    <w:jc w:val="both"/>
                    <w:rPr>
                      <w:rFonts w:ascii="微软雅黑" w:eastAsia="微软雅黑" w:hAnsi="微软雅黑" w:cs="Calibri" w:hint="eastAsia"/>
                      <w:sz w:val="23"/>
                      <w:szCs w:val="23"/>
                      <w:lang w:eastAsia="zh-CN"/>
                    </w:rPr>
                  </w:pPr>
                  <w:r>
                    <w:rPr>
                      <w:rFonts w:ascii="微软雅黑" w:eastAsia="微软雅黑" w:hAnsi="微软雅黑" w:cs="Calibri" w:hint="eastAsia"/>
                      <w:sz w:val="23"/>
                      <w:szCs w:val="23"/>
                      <w:lang w:eastAsia="zh-CN"/>
                    </w:rPr>
                    <w:t>C</w:t>
                  </w:r>
                  <w:r>
                    <w:rPr>
                      <w:rFonts w:ascii="微软雅黑" w:eastAsia="微软雅黑" w:hAnsi="微软雅黑" w:cs="Calibri"/>
                      <w:sz w:val="23"/>
                      <w:szCs w:val="23"/>
                      <w:lang w:eastAsia="zh-CN"/>
                    </w:rPr>
                    <w:t>-</w:t>
                  </w:r>
                </w:p>
              </w:tc>
              <w:tc>
                <w:tcPr>
                  <w:tcW w:w="1896" w:type="dxa"/>
                </w:tcPr>
                <w:p w14:paraId="109A4E14" w14:textId="77777777" w:rsidR="00F36E82" w:rsidRDefault="00477F54">
                  <w:pPr>
                    <w:spacing w:after="0"/>
                    <w:contextualSpacing/>
                    <w:jc w:val="both"/>
                    <w:rPr>
                      <w:rFonts w:ascii="微软雅黑" w:eastAsia="微软雅黑" w:hAnsi="微软雅黑" w:cs="Calibri" w:hint="eastAsia"/>
                      <w:sz w:val="23"/>
                      <w:szCs w:val="23"/>
                      <w:lang w:eastAsia="zh-CN"/>
                    </w:rPr>
                  </w:pPr>
                  <w:r>
                    <w:rPr>
                      <w:rFonts w:ascii="微软雅黑" w:eastAsia="微软雅黑" w:hAnsi="微软雅黑" w:cs="Calibri"/>
                      <w:sz w:val="23"/>
                      <w:szCs w:val="23"/>
                      <w:lang w:eastAsia="zh-CN"/>
                    </w:rPr>
                    <w:t>1.7</w:t>
                  </w:r>
                </w:p>
              </w:tc>
            </w:tr>
            <w:tr w:rsidR="00F36E82" w14:paraId="109A4E18" w14:textId="77777777">
              <w:trPr>
                <w:trHeight w:val="464"/>
              </w:trPr>
              <w:tc>
                <w:tcPr>
                  <w:tcW w:w="2255" w:type="dxa"/>
                </w:tcPr>
                <w:p w14:paraId="109A4E16" w14:textId="77777777" w:rsidR="00F36E82" w:rsidRDefault="00477F54">
                  <w:pPr>
                    <w:spacing w:after="0"/>
                    <w:contextualSpacing/>
                    <w:jc w:val="both"/>
                    <w:rPr>
                      <w:rFonts w:ascii="微软雅黑" w:eastAsia="微软雅黑" w:hAnsi="微软雅黑" w:cs="Calibri" w:hint="eastAsia"/>
                      <w:sz w:val="23"/>
                      <w:szCs w:val="23"/>
                      <w:lang w:eastAsia="zh-CN"/>
                    </w:rPr>
                  </w:pPr>
                  <w:r>
                    <w:rPr>
                      <w:rFonts w:ascii="微软雅黑" w:eastAsia="微软雅黑" w:hAnsi="微软雅黑" w:cs="Calibri" w:hint="eastAsia"/>
                      <w:sz w:val="23"/>
                      <w:szCs w:val="23"/>
                      <w:lang w:eastAsia="zh-CN"/>
                    </w:rPr>
                    <w:t>D</w:t>
                  </w:r>
                  <w:r>
                    <w:rPr>
                      <w:rFonts w:ascii="微软雅黑" w:eastAsia="微软雅黑" w:hAnsi="微软雅黑" w:cs="Calibri"/>
                      <w:sz w:val="23"/>
                      <w:szCs w:val="23"/>
                      <w:lang w:eastAsia="zh-CN"/>
                    </w:rPr>
                    <w:t>+</w:t>
                  </w:r>
                </w:p>
              </w:tc>
              <w:tc>
                <w:tcPr>
                  <w:tcW w:w="1896" w:type="dxa"/>
                </w:tcPr>
                <w:p w14:paraId="109A4E17" w14:textId="77777777" w:rsidR="00F36E82" w:rsidRDefault="00477F54">
                  <w:pPr>
                    <w:spacing w:after="0"/>
                    <w:contextualSpacing/>
                    <w:jc w:val="both"/>
                    <w:rPr>
                      <w:rFonts w:ascii="微软雅黑" w:eastAsia="微软雅黑" w:hAnsi="微软雅黑" w:cs="Calibri" w:hint="eastAsia"/>
                      <w:sz w:val="23"/>
                      <w:szCs w:val="23"/>
                      <w:lang w:eastAsia="zh-CN"/>
                    </w:rPr>
                  </w:pPr>
                  <w:r>
                    <w:rPr>
                      <w:rFonts w:ascii="微软雅黑" w:eastAsia="微软雅黑" w:hAnsi="微软雅黑" w:cs="Calibri" w:hint="eastAsia"/>
                      <w:sz w:val="23"/>
                      <w:szCs w:val="23"/>
                      <w:lang w:eastAsia="zh-CN"/>
                    </w:rPr>
                    <w:t>1</w:t>
                  </w:r>
                  <w:r>
                    <w:rPr>
                      <w:rFonts w:ascii="微软雅黑" w:eastAsia="微软雅黑" w:hAnsi="微软雅黑" w:cs="Calibri"/>
                      <w:sz w:val="23"/>
                      <w:szCs w:val="23"/>
                      <w:lang w:eastAsia="zh-CN"/>
                    </w:rPr>
                    <w:t>.3</w:t>
                  </w:r>
                </w:p>
              </w:tc>
            </w:tr>
            <w:tr w:rsidR="00F36E82" w14:paraId="109A4E1B" w14:textId="77777777">
              <w:trPr>
                <w:trHeight w:val="464"/>
              </w:trPr>
              <w:tc>
                <w:tcPr>
                  <w:tcW w:w="2255" w:type="dxa"/>
                </w:tcPr>
                <w:p w14:paraId="109A4E19" w14:textId="77777777" w:rsidR="00F36E82" w:rsidRDefault="00477F54">
                  <w:pPr>
                    <w:spacing w:after="0"/>
                    <w:contextualSpacing/>
                    <w:jc w:val="both"/>
                    <w:rPr>
                      <w:rFonts w:ascii="微软雅黑" w:eastAsia="微软雅黑" w:hAnsi="微软雅黑" w:cs="Calibri" w:hint="eastAsia"/>
                      <w:sz w:val="23"/>
                      <w:szCs w:val="23"/>
                      <w:lang w:eastAsia="zh-CN"/>
                    </w:rPr>
                  </w:pPr>
                  <w:r>
                    <w:rPr>
                      <w:rFonts w:ascii="微软雅黑" w:eastAsia="微软雅黑" w:hAnsi="微软雅黑" w:cs="Calibri" w:hint="eastAsia"/>
                      <w:sz w:val="23"/>
                      <w:szCs w:val="23"/>
                      <w:lang w:eastAsia="zh-CN"/>
                    </w:rPr>
                    <w:t>D</w:t>
                  </w:r>
                  <w:r>
                    <w:rPr>
                      <w:rFonts w:ascii="微软雅黑" w:eastAsia="微软雅黑" w:hAnsi="微软雅黑" w:cs="Calibri"/>
                      <w:sz w:val="23"/>
                      <w:szCs w:val="23"/>
                      <w:lang w:eastAsia="zh-CN"/>
                    </w:rPr>
                    <w:t>0</w:t>
                  </w:r>
                </w:p>
              </w:tc>
              <w:tc>
                <w:tcPr>
                  <w:tcW w:w="1896" w:type="dxa"/>
                </w:tcPr>
                <w:p w14:paraId="109A4E1A" w14:textId="77777777" w:rsidR="00F36E82" w:rsidRDefault="00477F54">
                  <w:pPr>
                    <w:spacing w:after="0"/>
                    <w:contextualSpacing/>
                    <w:jc w:val="both"/>
                    <w:rPr>
                      <w:rFonts w:ascii="微软雅黑" w:eastAsia="微软雅黑" w:hAnsi="微软雅黑" w:cs="Calibri" w:hint="eastAsia"/>
                      <w:sz w:val="23"/>
                      <w:szCs w:val="23"/>
                      <w:lang w:eastAsia="zh-CN"/>
                    </w:rPr>
                  </w:pPr>
                  <w:r>
                    <w:rPr>
                      <w:rFonts w:ascii="微软雅黑" w:eastAsia="微软雅黑" w:hAnsi="微软雅黑" w:cs="Calibri" w:hint="eastAsia"/>
                      <w:sz w:val="23"/>
                      <w:szCs w:val="23"/>
                      <w:lang w:eastAsia="zh-CN"/>
                    </w:rPr>
                    <w:t>1</w:t>
                  </w:r>
                  <w:r>
                    <w:rPr>
                      <w:rFonts w:ascii="微软雅黑" w:eastAsia="微软雅黑" w:hAnsi="微软雅黑" w:cs="Calibri"/>
                      <w:sz w:val="23"/>
                      <w:szCs w:val="23"/>
                      <w:lang w:eastAsia="zh-CN"/>
                    </w:rPr>
                    <w:t>.0</w:t>
                  </w:r>
                </w:p>
              </w:tc>
            </w:tr>
            <w:tr w:rsidR="00F36E82" w14:paraId="109A4E1E" w14:textId="77777777">
              <w:trPr>
                <w:trHeight w:val="464"/>
              </w:trPr>
              <w:tc>
                <w:tcPr>
                  <w:tcW w:w="2255" w:type="dxa"/>
                </w:tcPr>
                <w:p w14:paraId="109A4E1C" w14:textId="77777777" w:rsidR="00F36E82" w:rsidRDefault="00477F54">
                  <w:pPr>
                    <w:spacing w:after="0"/>
                    <w:contextualSpacing/>
                    <w:jc w:val="both"/>
                    <w:rPr>
                      <w:rFonts w:ascii="微软雅黑" w:eastAsia="微软雅黑" w:hAnsi="微软雅黑" w:cs="Calibri" w:hint="eastAsia"/>
                      <w:sz w:val="23"/>
                      <w:szCs w:val="23"/>
                      <w:lang w:eastAsia="zh-CN"/>
                    </w:rPr>
                  </w:pPr>
                  <w:r>
                    <w:rPr>
                      <w:rFonts w:ascii="微软雅黑" w:eastAsia="微软雅黑" w:hAnsi="微软雅黑" w:cs="Calibri" w:hint="eastAsia"/>
                      <w:sz w:val="23"/>
                      <w:szCs w:val="23"/>
                      <w:lang w:eastAsia="zh-CN"/>
                    </w:rPr>
                    <w:t>D</w:t>
                  </w:r>
                  <w:r>
                    <w:rPr>
                      <w:rFonts w:ascii="微软雅黑" w:eastAsia="微软雅黑" w:hAnsi="微软雅黑" w:cs="Calibri"/>
                      <w:sz w:val="23"/>
                      <w:szCs w:val="23"/>
                      <w:lang w:eastAsia="zh-CN"/>
                    </w:rPr>
                    <w:t>-</w:t>
                  </w:r>
                </w:p>
              </w:tc>
              <w:tc>
                <w:tcPr>
                  <w:tcW w:w="1896" w:type="dxa"/>
                </w:tcPr>
                <w:p w14:paraId="109A4E1D" w14:textId="77777777" w:rsidR="00F36E82" w:rsidRDefault="00477F54">
                  <w:pPr>
                    <w:spacing w:after="0"/>
                    <w:contextualSpacing/>
                    <w:jc w:val="both"/>
                    <w:rPr>
                      <w:rFonts w:ascii="微软雅黑" w:eastAsia="微软雅黑" w:hAnsi="微软雅黑" w:cs="Calibri" w:hint="eastAsia"/>
                      <w:sz w:val="23"/>
                      <w:szCs w:val="23"/>
                      <w:lang w:eastAsia="zh-CN"/>
                    </w:rPr>
                  </w:pPr>
                  <w:r>
                    <w:rPr>
                      <w:rFonts w:ascii="微软雅黑" w:eastAsia="微软雅黑" w:hAnsi="微软雅黑" w:cs="Calibri" w:hint="eastAsia"/>
                      <w:sz w:val="23"/>
                      <w:szCs w:val="23"/>
                      <w:lang w:eastAsia="zh-CN"/>
                    </w:rPr>
                    <w:t>0</w:t>
                  </w:r>
                  <w:r>
                    <w:rPr>
                      <w:rFonts w:ascii="微软雅黑" w:eastAsia="微软雅黑" w:hAnsi="微软雅黑" w:cs="Calibri"/>
                      <w:sz w:val="23"/>
                      <w:szCs w:val="23"/>
                      <w:lang w:eastAsia="zh-CN"/>
                    </w:rPr>
                    <w:t>.7</w:t>
                  </w:r>
                </w:p>
              </w:tc>
            </w:tr>
          </w:tbl>
          <w:p w14:paraId="109A4E1F" w14:textId="77777777" w:rsidR="00F36E82" w:rsidRDefault="00F36E82">
            <w:pPr>
              <w:spacing w:after="0"/>
              <w:contextualSpacing/>
              <w:jc w:val="both"/>
              <w:rPr>
                <w:rFonts w:ascii="微软雅黑" w:eastAsia="微软雅黑" w:hAnsi="微软雅黑" w:cs="Calibri" w:hint="eastAsia"/>
                <w:b/>
                <w:bCs/>
                <w:sz w:val="23"/>
                <w:szCs w:val="23"/>
                <w:lang w:eastAsia="zh-CN"/>
              </w:rPr>
            </w:pPr>
          </w:p>
        </w:tc>
      </w:tr>
    </w:tbl>
    <w:p w14:paraId="109A4E21" w14:textId="77777777" w:rsidR="00F36E82" w:rsidRDefault="00F36E82">
      <w:pPr>
        <w:spacing w:after="0" w:line="240" w:lineRule="auto"/>
        <w:rPr>
          <w:rFonts w:ascii="微软雅黑" w:eastAsia="微软雅黑" w:hAnsi="微软雅黑" w:cs="Calibri" w:hint="eastAsia"/>
          <w:kern w:val="44"/>
          <w:sz w:val="32"/>
          <w:szCs w:val="32"/>
          <w:lang w:eastAsia="zh-CN"/>
        </w:rPr>
      </w:pPr>
      <w:bookmarkStart w:id="3" w:name="_Toc69379747"/>
    </w:p>
    <w:p w14:paraId="109A4E22" w14:textId="77777777" w:rsidR="00F36E82" w:rsidRDefault="00477F54">
      <w:pPr>
        <w:pStyle w:val="1"/>
        <w:spacing w:before="100" w:beforeAutospacing="1" w:after="100" w:afterAutospacing="1" w:line="240" w:lineRule="auto"/>
        <w:jc w:val="left"/>
        <w:rPr>
          <w:rFonts w:ascii="微软雅黑" w:eastAsia="微软雅黑" w:hAnsi="微软雅黑" w:cs="Calibri" w:hint="eastAsia"/>
          <w:b/>
          <w:bCs/>
          <w:szCs w:val="32"/>
          <w:lang w:eastAsia="zh-CN"/>
        </w:rPr>
      </w:pPr>
      <w:bookmarkStart w:id="4" w:name="_Toc177203700"/>
      <w:bookmarkEnd w:id="3"/>
      <w:r>
        <w:rPr>
          <w:rFonts w:ascii="微软雅黑" w:eastAsia="微软雅黑" w:hAnsi="微软雅黑" w:cs="Calibri"/>
          <w:b/>
          <w:bCs/>
          <w:szCs w:val="32"/>
          <w:lang w:eastAsia="zh-CN"/>
        </w:rPr>
        <w:t>四、申请流程</w:t>
      </w:r>
      <w:bookmarkEnd w:id="4"/>
    </w:p>
    <w:tbl>
      <w:tblPr>
        <w:tblW w:w="9638" w:type="dxa"/>
        <w:tblCellMar>
          <w:top w:w="28" w:type="dxa"/>
          <w:left w:w="28" w:type="dxa"/>
          <w:bottom w:w="284" w:type="dxa"/>
          <w:right w:w="28" w:type="dxa"/>
        </w:tblCellMar>
        <w:tblLook w:val="04A0" w:firstRow="1" w:lastRow="0" w:firstColumn="1" w:lastColumn="0" w:noHBand="0" w:noVBand="1"/>
      </w:tblPr>
      <w:tblGrid>
        <w:gridCol w:w="1470"/>
        <w:gridCol w:w="2783"/>
        <w:gridCol w:w="5385"/>
      </w:tblGrid>
      <w:tr w:rsidR="00F36E82" w14:paraId="109A4E2F" w14:textId="77777777">
        <w:trPr>
          <w:trHeight w:val="392"/>
        </w:trPr>
        <w:tc>
          <w:tcPr>
            <w:tcW w:w="1470" w:type="dxa"/>
          </w:tcPr>
          <w:p w14:paraId="109A4E23" w14:textId="77777777" w:rsidR="00F36E82" w:rsidRDefault="00477F54">
            <w:pPr>
              <w:spacing w:after="0"/>
              <w:jc w:val="both"/>
              <w:rPr>
                <w:rFonts w:ascii="微软雅黑" w:eastAsia="微软雅黑" w:hAnsi="微软雅黑" w:cs="Calibri" w:hint="eastAsia"/>
                <w:b/>
                <w:bCs/>
                <w:sz w:val="23"/>
                <w:szCs w:val="23"/>
                <w:lang w:eastAsia="zh-CN"/>
              </w:rPr>
            </w:pPr>
            <w:r>
              <w:rPr>
                <w:rFonts w:ascii="微软雅黑" w:eastAsia="微软雅黑" w:hAnsi="微软雅黑" w:cs="Calibri"/>
                <w:b/>
                <w:bCs/>
                <w:sz w:val="23"/>
                <w:szCs w:val="23"/>
                <w:lang w:eastAsia="zh-CN"/>
              </w:rPr>
              <w:t>申请对象</w:t>
            </w:r>
          </w:p>
        </w:tc>
        <w:tc>
          <w:tcPr>
            <w:tcW w:w="8168" w:type="dxa"/>
            <w:gridSpan w:val="2"/>
          </w:tcPr>
          <w:p w14:paraId="109A4E24" w14:textId="77777777" w:rsidR="00F36E82" w:rsidRDefault="00477F54">
            <w:pPr>
              <w:pStyle w:val="af8"/>
              <w:numPr>
                <w:ilvl w:val="0"/>
                <w:numId w:val="3"/>
              </w:numPr>
              <w:spacing w:after="0"/>
              <w:jc w:val="both"/>
              <w:rPr>
                <w:rFonts w:ascii="微软雅黑" w:eastAsia="微软雅黑" w:hAnsi="微软雅黑" w:cs="Calibri" w:hint="eastAsia"/>
                <w:sz w:val="23"/>
                <w:szCs w:val="23"/>
                <w:lang w:eastAsia="zh-CN"/>
              </w:rPr>
            </w:pPr>
            <w:r>
              <w:rPr>
                <w:rFonts w:ascii="微软雅黑" w:eastAsia="微软雅黑" w:hAnsi="微软雅黑" w:cs="Calibri"/>
                <w:sz w:val="23"/>
                <w:szCs w:val="23"/>
                <w:lang w:eastAsia="zh-CN"/>
              </w:rPr>
              <w:t>中国院校就读的本科生</w:t>
            </w:r>
            <w:r>
              <w:rPr>
                <w:rFonts w:ascii="微软雅黑" w:eastAsia="微软雅黑" w:hAnsi="微软雅黑" w:cs="Calibri" w:hint="eastAsia"/>
                <w:sz w:val="23"/>
                <w:szCs w:val="23"/>
                <w:lang w:eastAsia="zh-CN"/>
              </w:rPr>
              <w:t>/</w:t>
            </w:r>
            <w:r>
              <w:rPr>
                <w:rFonts w:ascii="微软雅黑" w:eastAsia="微软雅黑" w:hAnsi="微软雅黑" w:cs="Calibri"/>
                <w:sz w:val="23"/>
                <w:szCs w:val="23"/>
                <w:lang w:eastAsia="zh-CN"/>
              </w:rPr>
              <w:t>研究生（报名直至报到都需要是在校生身份）</w:t>
            </w:r>
          </w:p>
          <w:p w14:paraId="109A4E25" w14:textId="77777777" w:rsidR="00F36E82" w:rsidRDefault="00477F54">
            <w:pPr>
              <w:pStyle w:val="af8"/>
              <w:numPr>
                <w:ilvl w:val="0"/>
                <w:numId w:val="3"/>
              </w:numPr>
              <w:spacing w:after="0"/>
              <w:jc w:val="both"/>
              <w:rPr>
                <w:rFonts w:ascii="微软雅黑" w:eastAsia="微软雅黑" w:hAnsi="微软雅黑" w:cs="Calibri" w:hint="eastAsia"/>
                <w:sz w:val="23"/>
                <w:szCs w:val="23"/>
                <w:lang w:eastAsia="zh-CN"/>
              </w:rPr>
            </w:pPr>
            <w:r>
              <w:rPr>
                <w:rFonts w:ascii="微软雅黑" w:eastAsia="微软雅黑" w:hAnsi="微软雅黑" w:cs="Calibri"/>
                <w:sz w:val="23"/>
                <w:szCs w:val="23"/>
                <w:lang w:eastAsia="zh-CN"/>
              </w:rPr>
              <w:t>本科生在国内的就读院校至少完成</w:t>
            </w:r>
            <w:r>
              <w:rPr>
                <w:rFonts w:ascii="微软雅黑" w:eastAsia="微软雅黑" w:hAnsi="微软雅黑" w:cs="Calibri" w:hint="eastAsia"/>
                <w:sz w:val="23"/>
                <w:szCs w:val="23"/>
                <w:lang w:eastAsia="zh-CN"/>
              </w:rPr>
              <w:t>2</w:t>
            </w:r>
            <w:r>
              <w:rPr>
                <w:rFonts w:ascii="微软雅黑" w:eastAsia="微软雅黑" w:hAnsi="微软雅黑" w:cs="Calibri"/>
                <w:sz w:val="23"/>
                <w:szCs w:val="23"/>
                <w:lang w:eastAsia="zh-CN"/>
              </w:rPr>
              <w:t>个学期的课程，研究生在国内的就读院校至少完成</w:t>
            </w:r>
            <w:r>
              <w:rPr>
                <w:rFonts w:ascii="微软雅黑" w:eastAsia="微软雅黑" w:hAnsi="微软雅黑" w:cs="Calibri" w:hint="eastAsia"/>
                <w:sz w:val="23"/>
                <w:szCs w:val="23"/>
                <w:lang w:eastAsia="zh-CN"/>
              </w:rPr>
              <w:t>1个学期的课程</w:t>
            </w:r>
          </w:p>
          <w:p w14:paraId="109A4E26" w14:textId="77777777" w:rsidR="00F36E82" w:rsidRDefault="00477F54">
            <w:pPr>
              <w:pStyle w:val="af8"/>
              <w:numPr>
                <w:ilvl w:val="0"/>
                <w:numId w:val="3"/>
              </w:numPr>
              <w:spacing w:after="0"/>
              <w:jc w:val="both"/>
              <w:rPr>
                <w:rFonts w:ascii="微软雅黑" w:eastAsia="微软雅黑" w:hAnsi="微软雅黑" w:cs="Calibri" w:hint="eastAsia"/>
                <w:sz w:val="23"/>
                <w:szCs w:val="23"/>
                <w:lang w:eastAsia="zh-CN"/>
              </w:rPr>
            </w:pPr>
            <w:r>
              <w:rPr>
                <w:rFonts w:ascii="微软雅黑" w:eastAsia="微软雅黑" w:hAnsi="微软雅黑" w:cs="Calibri"/>
                <w:sz w:val="23"/>
                <w:szCs w:val="23"/>
                <w:lang w:eastAsia="zh-CN"/>
              </w:rPr>
              <w:t>本科</w:t>
            </w:r>
            <w:proofErr w:type="gramStart"/>
            <w:r>
              <w:rPr>
                <w:rFonts w:ascii="微软雅黑" w:eastAsia="微软雅黑" w:hAnsi="微软雅黑" w:cs="Calibri"/>
                <w:sz w:val="23"/>
                <w:szCs w:val="23"/>
                <w:lang w:eastAsia="zh-CN"/>
              </w:rPr>
              <w:t>平均绩点</w:t>
            </w:r>
            <w:proofErr w:type="gramEnd"/>
            <w:r>
              <w:rPr>
                <w:rFonts w:ascii="微软雅黑" w:eastAsia="微软雅黑" w:hAnsi="微软雅黑" w:cs="Calibri"/>
                <w:sz w:val="23"/>
                <w:szCs w:val="23"/>
                <w:lang w:eastAsia="zh-CN"/>
              </w:rPr>
              <w:t xml:space="preserve">GPA </w:t>
            </w:r>
            <w:r>
              <w:rPr>
                <w:rFonts w:ascii="微软雅黑" w:eastAsia="微软雅黑" w:hAnsi="微软雅黑" w:cs="Calibri" w:hint="eastAsia"/>
                <w:sz w:val="23"/>
                <w:szCs w:val="23"/>
                <w:lang w:eastAsia="zh-CN"/>
              </w:rPr>
              <w:t>3</w:t>
            </w:r>
            <w:r>
              <w:rPr>
                <w:rFonts w:ascii="微软雅黑" w:eastAsia="微软雅黑" w:hAnsi="微软雅黑" w:cs="Calibri"/>
                <w:sz w:val="23"/>
                <w:szCs w:val="23"/>
                <w:lang w:eastAsia="zh-CN"/>
              </w:rPr>
              <w:t>.0</w:t>
            </w:r>
            <w:r>
              <w:rPr>
                <w:rFonts w:ascii="微软雅黑" w:eastAsia="微软雅黑" w:hAnsi="微软雅黑" w:cs="Calibri" w:hint="eastAsia"/>
                <w:sz w:val="23"/>
                <w:szCs w:val="23"/>
                <w:lang w:eastAsia="zh-CN"/>
              </w:rPr>
              <w:t>（</w:t>
            </w:r>
            <w:r>
              <w:rPr>
                <w:rFonts w:ascii="微软雅黑" w:eastAsia="微软雅黑" w:hAnsi="微软雅黑" w:cs="Calibri"/>
                <w:sz w:val="23"/>
                <w:szCs w:val="23"/>
                <w:lang w:eastAsia="zh-CN"/>
              </w:rPr>
              <w:t xml:space="preserve">4.0 </w:t>
            </w:r>
            <w:r>
              <w:rPr>
                <w:rFonts w:ascii="微软雅黑" w:eastAsia="微软雅黑" w:hAnsi="微软雅黑" w:cs="Calibri" w:hint="eastAsia"/>
                <w:sz w:val="23"/>
                <w:szCs w:val="23"/>
                <w:lang w:eastAsia="zh-CN"/>
              </w:rPr>
              <w:t>等级）（不接受任何其他等级）</w:t>
            </w:r>
          </w:p>
          <w:p w14:paraId="109A4E27" w14:textId="77777777" w:rsidR="00F36E82" w:rsidRDefault="00477F54">
            <w:pPr>
              <w:numPr>
                <w:ilvl w:val="0"/>
                <w:numId w:val="3"/>
              </w:numPr>
              <w:shd w:val="clear" w:color="auto" w:fill="FFFFFF"/>
              <w:spacing w:after="0" w:line="240" w:lineRule="auto"/>
              <w:jc w:val="both"/>
              <w:rPr>
                <w:rFonts w:ascii="微软雅黑" w:eastAsia="微软雅黑" w:hAnsi="微软雅黑" w:cs="Calibri" w:hint="eastAsia"/>
                <w:sz w:val="23"/>
                <w:szCs w:val="23"/>
                <w:lang w:eastAsia="zh-CN"/>
              </w:rPr>
            </w:pPr>
            <w:r>
              <w:rPr>
                <w:rFonts w:ascii="微软雅黑" w:eastAsia="微软雅黑" w:hAnsi="微软雅黑" w:cs="Calibri"/>
                <w:sz w:val="23"/>
                <w:szCs w:val="23"/>
                <w:lang w:eastAsia="zh-CN"/>
              </w:rPr>
              <w:t>语言要求：需要英语</w:t>
            </w:r>
            <w:proofErr w:type="gramStart"/>
            <w:r>
              <w:rPr>
                <w:rFonts w:ascii="微软雅黑" w:eastAsia="微软雅黑" w:hAnsi="微软雅黑" w:cs="Calibri"/>
                <w:sz w:val="23"/>
                <w:szCs w:val="23"/>
                <w:lang w:eastAsia="zh-CN"/>
              </w:rPr>
              <w:t>或韩语</w:t>
            </w:r>
            <w:proofErr w:type="gramEnd"/>
            <w:r>
              <w:rPr>
                <w:rFonts w:ascii="微软雅黑" w:eastAsia="微软雅黑" w:hAnsi="微软雅黑" w:cs="Calibri"/>
                <w:sz w:val="23"/>
                <w:szCs w:val="23"/>
                <w:lang w:eastAsia="zh-CN"/>
              </w:rPr>
              <w:t>水平证明</w:t>
            </w:r>
          </w:p>
          <w:p w14:paraId="109A4E28" w14:textId="77777777" w:rsidR="00F36E82" w:rsidRDefault="00477F54">
            <w:pPr>
              <w:pStyle w:val="af8"/>
              <w:numPr>
                <w:ilvl w:val="0"/>
                <w:numId w:val="4"/>
              </w:numPr>
              <w:shd w:val="clear" w:color="auto" w:fill="FFFFFF"/>
              <w:spacing w:after="0" w:line="240" w:lineRule="auto"/>
              <w:jc w:val="both"/>
              <w:rPr>
                <w:rFonts w:ascii="微软雅黑" w:eastAsia="微软雅黑" w:hAnsi="微软雅黑" w:cs="Calibri" w:hint="eastAsia"/>
                <w:sz w:val="23"/>
                <w:szCs w:val="23"/>
                <w:lang w:eastAsia="zh-CN"/>
              </w:rPr>
            </w:pPr>
            <w:r>
              <w:rPr>
                <w:rFonts w:ascii="微软雅黑" w:eastAsia="微软雅黑" w:hAnsi="微软雅黑" w:cs="Calibri" w:hint="eastAsia"/>
                <w:sz w:val="23"/>
                <w:szCs w:val="23"/>
                <w:lang w:eastAsia="zh-CN"/>
              </w:rPr>
              <w:t>英语等级</w:t>
            </w:r>
            <w:r>
              <w:rPr>
                <w:rFonts w:ascii="微软雅黑" w:eastAsia="微软雅黑" w:hAnsi="微软雅黑" w:cs="Calibri"/>
                <w:sz w:val="23"/>
                <w:szCs w:val="23"/>
                <w:lang w:eastAsia="zh-CN"/>
              </w:rPr>
              <w:t>接受以下任意一项</w:t>
            </w:r>
          </w:p>
          <w:p w14:paraId="109A4E29" w14:textId="77777777" w:rsidR="00F36E82" w:rsidRDefault="00477F54">
            <w:pPr>
              <w:pStyle w:val="af8"/>
              <w:numPr>
                <w:ilvl w:val="0"/>
                <w:numId w:val="5"/>
              </w:numPr>
              <w:shd w:val="clear" w:color="auto" w:fill="FFFFFF"/>
              <w:spacing w:after="0" w:line="240" w:lineRule="auto"/>
              <w:jc w:val="both"/>
              <w:rPr>
                <w:rFonts w:ascii="微软雅黑" w:eastAsia="微软雅黑" w:hAnsi="微软雅黑" w:cs="Calibri" w:hint="eastAsia"/>
                <w:sz w:val="23"/>
                <w:szCs w:val="23"/>
                <w:lang w:eastAsia="zh-CN"/>
              </w:rPr>
            </w:pPr>
            <w:r>
              <w:rPr>
                <w:rFonts w:ascii="微软雅黑" w:eastAsia="微软雅黑" w:hAnsi="微软雅黑" w:cs="Calibri"/>
                <w:sz w:val="23"/>
                <w:szCs w:val="23"/>
                <w:lang w:eastAsia="zh-CN"/>
              </w:rPr>
              <w:t>TOEFL iBT 或 iBT Home Edition 79（不接受 ITP 或 MyBest）</w:t>
            </w:r>
          </w:p>
          <w:p w14:paraId="109A4E2A" w14:textId="77777777" w:rsidR="00F36E82" w:rsidRDefault="00477F54">
            <w:pPr>
              <w:pStyle w:val="af8"/>
              <w:numPr>
                <w:ilvl w:val="0"/>
                <w:numId w:val="5"/>
              </w:numPr>
              <w:shd w:val="clear" w:color="auto" w:fill="FFFFFF"/>
              <w:spacing w:after="0" w:line="240" w:lineRule="auto"/>
              <w:jc w:val="both"/>
              <w:rPr>
                <w:rFonts w:ascii="微软雅黑" w:eastAsia="微软雅黑" w:hAnsi="微软雅黑" w:cs="Calibri" w:hint="eastAsia"/>
                <w:sz w:val="23"/>
                <w:szCs w:val="23"/>
                <w:lang w:eastAsia="zh-CN"/>
              </w:rPr>
            </w:pPr>
            <w:r>
              <w:rPr>
                <w:rFonts w:ascii="微软雅黑" w:eastAsia="微软雅黑" w:hAnsi="微软雅黑" w:cs="Calibri"/>
                <w:sz w:val="23"/>
                <w:szCs w:val="23"/>
                <w:lang w:eastAsia="zh-CN"/>
              </w:rPr>
              <w:t>雅思6.5</w:t>
            </w:r>
            <w:r>
              <w:rPr>
                <w:rFonts w:ascii="微软雅黑" w:eastAsia="微软雅黑" w:hAnsi="微软雅黑" w:cs="Calibri" w:hint="eastAsia"/>
                <w:sz w:val="23"/>
                <w:szCs w:val="23"/>
                <w:lang w:eastAsia="zh-CN"/>
              </w:rPr>
              <w:t>以上</w:t>
            </w:r>
          </w:p>
          <w:p w14:paraId="109A4E2B" w14:textId="77777777" w:rsidR="00F36E82" w:rsidRDefault="00477F54">
            <w:pPr>
              <w:pStyle w:val="af8"/>
              <w:numPr>
                <w:ilvl w:val="0"/>
                <w:numId w:val="5"/>
              </w:numPr>
              <w:shd w:val="clear" w:color="auto" w:fill="FFFFFF"/>
              <w:spacing w:after="0" w:line="240" w:lineRule="auto"/>
              <w:jc w:val="both"/>
              <w:rPr>
                <w:rFonts w:ascii="微软雅黑" w:eastAsia="微软雅黑" w:hAnsi="微软雅黑" w:cs="Calibri" w:hint="eastAsia"/>
                <w:sz w:val="23"/>
                <w:szCs w:val="23"/>
                <w:lang w:eastAsia="zh-CN"/>
              </w:rPr>
            </w:pPr>
            <w:r>
              <w:rPr>
                <w:rFonts w:ascii="微软雅黑" w:eastAsia="微软雅黑" w:hAnsi="微软雅黑" w:cs="Calibri"/>
                <w:sz w:val="23"/>
                <w:szCs w:val="23"/>
                <w:lang w:eastAsia="zh-CN"/>
              </w:rPr>
              <w:lastRenderedPageBreak/>
              <w:t>剑桥英语考试 B2 First (FCE) ~ C2 Proficiency (CPE)</w:t>
            </w:r>
          </w:p>
          <w:p w14:paraId="109A4E2C" w14:textId="77777777" w:rsidR="00F36E82" w:rsidRDefault="00477F54">
            <w:pPr>
              <w:pStyle w:val="af8"/>
              <w:numPr>
                <w:ilvl w:val="0"/>
                <w:numId w:val="4"/>
              </w:numPr>
              <w:shd w:val="clear" w:color="auto" w:fill="FFFFFF"/>
              <w:spacing w:after="0" w:line="240" w:lineRule="auto"/>
              <w:jc w:val="both"/>
              <w:rPr>
                <w:rFonts w:ascii="微软雅黑" w:eastAsia="微软雅黑" w:hAnsi="微软雅黑" w:cs="Calibri" w:hint="eastAsia"/>
                <w:sz w:val="23"/>
                <w:szCs w:val="23"/>
                <w:lang w:eastAsia="zh-CN"/>
              </w:rPr>
            </w:pPr>
            <w:proofErr w:type="gramStart"/>
            <w:r>
              <w:rPr>
                <w:rFonts w:ascii="微软雅黑" w:eastAsia="微软雅黑" w:hAnsi="微软雅黑" w:cs="Calibri"/>
                <w:sz w:val="23"/>
                <w:szCs w:val="23"/>
                <w:lang w:eastAsia="zh-CN"/>
              </w:rPr>
              <w:t>韩语</w:t>
            </w:r>
            <w:r>
              <w:rPr>
                <w:rFonts w:ascii="微软雅黑" w:eastAsia="微软雅黑" w:hAnsi="微软雅黑" w:cs="Calibri" w:hint="eastAsia"/>
                <w:sz w:val="23"/>
                <w:szCs w:val="23"/>
                <w:lang w:eastAsia="zh-CN"/>
              </w:rPr>
              <w:t>等级</w:t>
            </w:r>
            <w:proofErr w:type="gramEnd"/>
            <w:r>
              <w:rPr>
                <w:rFonts w:ascii="微软雅黑" w:eastAsia="微软雅黑" w:hAnsi="微软雅黑" w:cs="Calibri"/>
                <w:sz w:val="23"/>
                <w:szCs w:val="23"/>
                <w:lang w:eastAsia="zh-CN"/>
              </w:rPr>
              <w:t>接受以下任意一项</w:t>
            </w:r>
          </w:p>
          <w:p w14:paraId="109A4E2D" w14:textId="77777777" w:rsidR="00F36E82" w:rsidRDefault="00477F54">
            <w:pPr>
              <w:pStyle w:val="af8"/>
              <w:numPr>
                <w:ilvl w:val="0"/>
                <w:numId w:val="6"/>
              </w:numPr>
              <w:shd w:val="clear" w:color="auto" w:fill="FFFFFF"/>
              <w:spacing w:after="0" w:line="240" w:lineRule="auto"/>
              <w:jc w:val="both"/>
              <w:rPr>
                <w:rFonts w:ascii="微软雅黑" w:eastAsia="微软雅黑" w:hAnsi="微软雅黑" w:cs="Calibri" w:hint="eastAsia"/>
                <w:sz w:val="23"/>
                <w:szCs w:val="23"/>
                <w:lang w:eastAsia="zh-CN"/>
              </w:rPr>
            </w:pPr>
            <w:r>
              <w:rPr>
                <w:rFonts w:ascii="微软雅黑" w:eastAsia="微软雅黑" w:hAnsi="微软雅黑" w:cs="Calibri" w:hint="eastAsia"/>
                <w:sz w:val="23"/>
                <w:szCs w:val="23"/>
                <w:lang w:eastAsia="zh-CN"/>
              </w:rPr>
              <w:t>K</w:t>
            </w:r>
            <w:r>
              <w:rPr>
                <w:rFonts w:ascii="微软雅黑" w:eastAsia="微软雅黑" w:hAnsi="微软雅黑" w:cs="Calibri"/>
                <w:sz w:val="23"/>
                <w:szCs w:val="23"/>
                <w:lang w:eastAsia="zh-CN"/>
              </w:rPr>
              <w:t>LAT 4级</w:t>
            </w:r>
          </w:p>
          <w:p w14:paraId="109A4E2E" w14:textId="77777777" w:rsidR="00F36E82" w:rsidRDefault="00477F54">
            <w:pPr>
              <w:pStyle w:val="af8"/>
              <w:numPr>
                <w:ilvl w:val="0"/>
                <w:numId w:val="6"/>
              </w:numPr>
              <w:shd w:val="clear" w:color="auto" w:fill="FFFFFF"/>
              <w:spacing w:after="0" w:line="240" w:lineRule="auto"/>
              <w:jc w:val="both"/>
              <w:rPr>
                <w:rFonts w:ascii="微软雅黑" w:eastAsia="微软雅黑" w:hAnsi="微软雅黑" w:cs="Calibri" w:hint="eastAsia"/>
                <w:sz w:val="23"/>
                <w:szCs w:val="23"/>
                <w:lang w:eastAsia="zh-CN"/>
              </w:rPr>
            </w:pPr>
            <w:r>
              <w:rPr>
                <w:rFonts w:ascii="微软雅黑" w:eastAsia="微软雅黑" w:hAnsi="微软雅黑" w:cs="Calibri" w:hint="eastAsia"/>
                <w:sz w:val="23"/>
                <w:szCs w:val="23"/>
                <w:lang w:eastAsia="zh-CN"/>
              </w:rPr>
              <w:t>T</w:t>
            </w:r>
            <w:r>
              <w:rPr>
                <w:rFonts w:ascii="微软雅黑" w:eastAsia="微软雅黑" w:hAnsi="微软雅黑" w:cs="Calibri"/>
                <w:sz w:val="23"/>
                <w:szCs w:val="23"/>
                <w:lang w:eastAsia="zh-CN"/>
              </w:rPr>
              <w:t xml:space="preserve">OPIK 4 </w:t>
            </w:r>
            <w:r>
              <w:rPr>
                <w:rFonts w:ascii="微软雅黑" w:eastAsia="微软雅黑" w:hAnsi="微软雅黑" w:cs="Calibri" w:hint="eastAsia"/>
                <w:sz w:val="23"/>
                <w:szCs w:val="23"/>
                <w:lang w:eastAsia="zh-CN"/>
              </w:rPr>
              <w:t>级</w:t>
            </w:r>
          </w:p>
        </w:tc>
      </w:tr>
      <w:tr w:rsidR="00F36E82" w14:paraId="109A4E32" w14:textId="77777777">
        <w:trPr>
          <w:trHeight w:val="160"/>
        </w:trPr>
        <w:tc>
          <w:tcPr>
            <w:tcW w:w="1470" w:type="dxa"/>
          </w:tcPr>
          <w:p w14:paraId="109A4E30" w14:textId="77777777" w:rsidR="00F36E82" w:rsidRDefault="00477F54">
            <w:pPr>
              <w:spacing w:after="0"/>
              <w:jc w:val="both"/>
              <w:rPr>
                <w:rFonts w:ascii="微软雅黑" w:eastAsia="微软雅黑" w:hAnsi="微软雅黑" w:cs="Calibri" w:hint="eastAsia"/>
                <w:b/>
                <w:bCs/>
                <w:sz w:val="23"/>
                <w:szCs w:val="23"/>
                <w:lang w:eastAsia="zh-CN"/>
              </w:rPr>
            </w:pPr>
            <w:r>
              <w:rPr>
                <w:rFonts w:ascii="微软雅黑" w:eastAsia="微软雅黑" w:hAnsi="微软雅黑" w:cs="Calibri"/>
                <w:b/>
                <w:bCs/>
                <w:sz w:val="23"/>
                <w:szCs w:val="23"/>
                <w:lang w:eastAsia="zh-CN"/>
              </w:rPr>
              <w:lastRenderedPageBreak/>
              <w:t>申请期限</w:t>
            </w:r>
          </w:p>
        </w:tc>
        <w:tc>
          <w:tcPr>
            <w:tcW w:w="8168" w:type="dxa"/>
            <w:gridSpan w:val="2"/>
          </w:tcPr>
          <w:p w14:paraId="109A4E31" w14:textId="77777777" w:rsidR="00F36E82" w:rsidRDefault="00477F54">
            <w:pPr>
              <w:spacing w:after="0"/>
              <w:jc w:val="both"/>
              <w:rPr>
                <w:rFonts w:ascii="微软雅黑" w:eastAsia="微软雅黑" w:hAnsi="微软雅黑" w:cs="Calibri" w:hint="eastAsia"/>
                <w:sz w:val="23"/>
                <w:szCs w:val="23"/>
                <w:lang w:eastAsia="zh-CN"/>
              </w:rPr>
            </w:pPr>
            <w:r>
              <w:rPr>
                <w:rFonts w:ascii="微软雅黑" w:eastAsia="微软雅黑" w:hAnsi="微软雅黑" w:cs="Calibri" w:hint="eastAsia"/>
                <w:sz w:val="23"/>
                <w:szCs w:val="23"/>
                <w:lang w:eastAsia="zh-CN"/>
              </w:rPr>
              <w:t>申请截止日期：</w:t>
            </w:r>
            <w:r w:rsidRPr="00477F54">
              <w:rPr>
                <w:rFonts w:ascii="微软雅黑" w:eastAsia="微软雅黑" w:hAnsi="微软雅黑" w:cs="Calibri"/>
                <w:sz w:val="23"/>
                <w:szCs w:val="23"/>
                <w:lang w:eastAsia="zh-CN"/>
              </w:rPr>
              <w:t>2025年</w:t>
            </w:r>
            <w:r w:rsidRPr="00477F54">
              <w:rPr>
                <w:rFonts w:ascii="微软雅黑" w:eastAsia="微软雅黑" w:hAnsi="微软雅黑" w:cs="Calibri" w:hint="eastAsia"/>
                <w:sz w:val="23"/>
                <w:szCs w:val="23"/>
                <w:lang w:eastAsia="zh-CN"/>
              </w:rPr>
              <w:t>0</w:t>
            </w:r>
            <w:r w:rsidRPr="00477F54">
              <w:rPr>
                <w:rFonts w:ascii="微软雅黑" w:eastAsia="微软雅黑" w:hAnsi="微软雅黑" w:cs="Calibri"/>
                <w:sz w:val="23"/>
                <w:szCs w:val="23"/>
                <w:lang w:eastAsia="zh-CN"/>
              </w:rPr>
              <w:t>4月</w:t>
            </w:r>
            <w:r w:rsidRPr="00477F54">
              <w:rPr>
                <w:rFonts w:ascii="微软雅黑" w:eastAsia="微软雅黑" w:hAnsi="微软雅黑" w:cs="Calibri" w:hint="eastAsia"/>
                <w:sz w:val="23"/>
                <w:szCs w:val="23"/>
                <w:lang w:eastAsia="zh-CN"/>
              </w:rPr>
              <w:t>3</w:t>
            </w:r>
            <w:r w:rsidRPr="00477F54">
              <w:rPr>
                <w:rFonts w:ascii="微软雅黑" w:eastAsia="微软雅黑" w:hAnsi="微软雅黑" w:cs="Calibri"/>
                <w:sz w:val="23"/>
                <w:szCs w:val="23"/>
                <w:lang w:eastAsia="zh-CN"/>
              </w:rPr>
              <w:t>0日</w:t>
            </w:r>
          </w:p>
        </w:tc>
      </w:tr>
      <w:tr w:rsidR="00F36E82" w14:paraId="109A4E38" w14:textId="77777777">
        <w:tc>
          <w:tcPr>
            <w:tcW w:w="1470" w:type="dxa"/>
          </w:tcPr>
          <w:p w14:paraId="109A4E33" w14:textId="77777777" w:rsidR="00F36E82" w:rsidRDefault="00477F54">
            <w:pPr>
              <w:spacing w:after="0"/>
              <w:jc w:val="both"/>
              <w:rPr>
                <w:rFonts w:ascii="微软雅黑" w:eastAsia="微软雅黑" w:hAnsi="微软雅黑" w:cs="Calibri" w:hint="eastAsia"/>
                <w:b/>
                <w:bCs/>
                <w:sz w:val="23"/>
                <w:szCs w:val="23"/>
                <w:lang w:eastAsia="zh-CN"/>
              </w:rPr>
            </w:pPr>
            <w:r>
              <w:rPr>
                <w:rFonts w:ascii="微软雅黑" w:eastAsia="微软雅黑" w:hAnsi="微软雅黑" w:cs="Calibri"/>
                <w:b/>
                <w:bCs/>
                <w:sz w:val="23"/>
                <w:szCs w:val="23"/>
                <w:lang w:eastAsia="zh-CN"/>
              </w:rPr>
              <w:t>申请过程</w:t>
            </w:r>
          </w:p>
        </w:tc>
        <w:tc>
          <w:tcPr>
            <w:tcW w:w="8168" w:type="dxa"/>
            <w:gridSpan w:val="2"/>
          </w:tcPr>
          <w:p w14:paraId="109A4E34" w14:textId="77777777" w:rsidR="00F36E82" w:rsidRDefault="00477F54">
            <w:pPr>
              <w:pStyle w:val="af8"/>
              <w:numPr>
                <w:ilvl w:val="0"/>
                <w:numId w:val="7"/>
              </w:numPr>
              <w:spacing w:after="0"/>
              <w:jc w:val="both"/>
              <w:rPr>
                <w:rFonts w:ascii="微软雅黑" w:eastAsia="微软雅黑" w:hAnsi="微软雅黑" w:cs="Calibri" w:hint="eastAsia"/>
                <w:sz w:val="23"/>
                <w:szCs w:val="23"/>
                <w:lang w:eastAsia="zh-CN"/>
              </w:rPr>
            </w:pPr>
            <w:r>
              <w:rPr>
                <w:rFonts w:ascii="微软雅黑" w:eastAsia="微软雅黑" w:hAnsi="微软雅黑" w:cs="Calibri"/>
                <w:sz w:val="23"/>
                <w:szCs w:val="23"/>
                <w:lang w:eastAsia="zh-CN"/>
              </w:rPr>
              <w:t>第一步：</w:t>
            </w:r>
            <w:r>
              <w:rPr>
                <w:rFonts w:ascii="微软雅黑" w:eastAsia="微软雅黑" w:hAnsi="微软雅黑" w:cs="Calibri" w:hint="eastAsia"/>
                <w:sz w:val="23"/>
                <w:szCs w:val="23"/>
                <w:lang w:eastAsia="zh-CN"/>
              </w:rPr>
              <w:t>填写在线申请表（上</w:t>
            </w:r>
            <w:proofErr w:type="gramStart"/>
            <w:r>
              <w:rPr>
                <w:rFonts w:ascii="微软雅黑" w:eastAsia="微软雅黑" w:hAnsi="微软雅黑" w:cs="Calibri" w:hint="eastAsia"/>
                <w:sz w:val="23"/>
                <w:szCs w:val="23"/>
                <w:lang w:eastAsia="zh-CN"/>
              </w:rPr>
              <w:t>传申请</w:t>
            </w:r>
            <w:proofErr w:type="gramEnd"/>
            <w:r>
              <w:rPr>
                <w:rFonts w:ascii="微软雅黑" w:eastAsia="微软雅黑" w:hAnsi="微软雅黑" w:cs="Calibri" w:hint="eastAsia"/>
                <w:sz w:val="23"/>
                <w:szCs w:val="23"/>
                <w:lang w:eastAsia="zh-CN"/>
              </w:rPr>
              <w:t>材料）</w:t>
            </w:r>
          </w:p>
          <w:p w14:paraId="109A4E35" w14:textId="77777777" w:rsidR="00F36E82" w:rsidRDefault="00477F54">
            <w:pPr>
              <w:pStyle w:val="af8"/>
              <w:numPr>
                <w:ilvl w:val="0"/>
                <w:numId w:val="7"/>
              </w:numPr>
              <w:spacing w:after="0"/>
              <w:jc w:val="both"/>
              <w:rPr>
                <w:rFonts w:ascii="微软雅黑" w:eastAsia="微软雅黑" w:hAnsi="微软雅黑" w:cs="Calibri" w:hint="eastAsia"/>
                <w:sz w:val="23"/>
                <w:szCs w:val="23"/>
                <w:lang w:eastAsia="zh-CN"/>
              </w:rPr>
            </w:pPr>
            <w:r>
              <w:rPr>
                <w:rFonts w:ascii="微软雅黑" w:eastAsia="微软雅黑" w:hAnsi="微软雅黑" w:cs="Calibri"/>
                <w:sz w:val="23"/>
                <w:szCs w:val="23"/>
                <w:lang w:eastAsia="zh-CN"/>
              </w:rPr>
              <w:t>第二步：</w:t>
            </w:r>
            <w:r>
              <w:rPr>
                <w:rFonts w:ascii="微软雅黑" w:eastAsia="微软雅黑" w:hAnsi="微软雅黑" w:cs="Calibri" w:hint="eastAsia"/>
                <w:sz w:val="23"/>
                <w:szCs w:val="23"/>
                <w:lang w:eastAsia="zh-CN"/>
              </w:rPr>
              <w:t>支付申请费，</w:t>
            </w:r>
            <w:r>
              <w:rPr>
                <w:rFonts w:ascii="微软雅黑" w:eastAsia="微软雅黑" w:hAnsi="微软雅黑" w:cs="Calibri"/>
                <w:sz w:val="23"/>
                <w:szCs w:val="23"/>
                <w:lang w:eastAsia="zh-CN"/>
              </w:rPr>
              <w:t>签订申请服务合同</w:t>
            </w:r>
          </w:p>
          <w:p w14:paraId="109A4E36" w14:textId="77777777" w:rsidR="00F36E82" w:rsidRDefault="00477F54">
            <w:pPr>
              <w:pStyle w:val="af8"/>
              <w:numPr>
                <w:ilvl w:val="0"/>
                <w:numId w:val="7"/>
              </w:numPr>
              <w:spacing w:after="0"/>
              <w:jc w:val="both"/>
              <w:rPr>
                <w:rFonts w:ascii="微软雅黑" w:eastAsia="微软雅黑" w:hAnsi="微软雅黑" w:cs="Calibri" w:hint="eastAsia"/>
                <w:sz w:val="23"/>
                <w:szCs w:val="23"/>
                <w:lang w:eastAsia="zh-CN"/>
              </w:rPr>
            </w:pPr>
            <w:r>
              <w:rPr>
                <w:rFonts w:ascii="微软雅黑" w:eastAsia="微软雅黑" w:hAnsi="微软雅黑" w:cs="Calibri" w:hint="eastAsia"/>
                <w:sz w:val="23"/>
                <w:szCs w:val="23"/>
                <w:lang w:eastAsia="zh-CN"/>
              </w:rPr>
              <w:t>第三步：</w:t>
            </w:r>
            <w:r>
              <w:rPr>
                <w:rFonts w:ascii="微软雅黑" w:eastAsia="微软雅黑" w:hAnsi="微软雅黑" w:cs="Calibri"/>
                <w:sz w:val="23"/>
                <w:szCs w:val="23"/>
                <w:lang w:eastAsia="zh-CN"/>
              </w:rPr>
              <w:t>等待邮箱回复录取邮件</w:t>
            </w:r>
          </w:p>
          <w:p w14:paraId="109A4E37" w14:textId="77777777" w:rsidR="00F36E82" w:rsidRDefault="00477F54">
            <w:pPr>
              <w:pStyle w:val="af8"/>
              <w:numPr>
                <w:ilvl w:val="0"/>
                <w:numId w:val="7"/>
              </w:numPr>
              <w:spacing w:after="0"/>
              <w:jc w:val="both"/>
              <w:rPr>
                <w:rFonts w:ascii="微软雅黑" w:eastAsia="微软雅黑" w:hAnsi="微软雅黑" w:cs="Calibri" w:hint="eastAsia"/>
                <w:sz w:val="23"/>
                <w:szCs w:val="23"/>
                <w:lang w:eastAsia="zh-CN"/>
              </w:rPr>
            </w:pPr>
            <w:r>
              <w:rPr>
                <w:rFonts w:ascii="微软雅黑" w:eastAsia="微软雅黑" w:hAnsi="微软雅黑" w:cs="Calibri"/>
                <w:sz w:val="23"/>
                <w:szCs w:val="23"/>
                <w:lang w:eastAsia="zh-CN"/>
              </w:rPr>
              <w:t>第四步：收到校方offer后，按校方要求交纳课程费、办理签证、预订住宿及机票等</w:t>
            </w:r>
          </w:p>
        </w:tc>
      </w:tr>
      <w:tr w:rsidR="00F36E82" w14:paraId="109A4E3C" w14:textId="77777777">
        <w:trPr>
          <w:trHeight w:val="20"/>
        </w:trPr>
        <w:tc>
          <w:tcPr>
            <w:tcW w:w="1470" w:type="dxa"/>
            <w:vMerge w:val="restart"/>
          </w:tcPr>
          <w:p w14:paraId="109A4E39" w14:textId="77777777" w:rsidR="00F36E82" w:rsidRDefault="00477F54">
            <w:pPr>
              <w:spacing w:after="0"/>
              <w:jc w:val="both"/>
              <w:rPr>
                <w:rFonts w:ascii="微软雅黑" w:eastAsia="微软雅黑" w:hAnsi="微软雅黑" w:cs="Calibri" w:hint="eastAsia"/>
                <w:b/>
                <w:bCs/>
                <w:sz w:val="23"/>
                <w:szCs w:val="23"/>
                <w:lang w:eastAsia="zh-CN"/>
              </w:rPr>
            </w:pPr>
            <w:r>
              <w:rPr>
                <w:rFonts w:ascii="微软雅黑" w:eastAsia="微软雅黑" w:hAnsi="微软雅黑" w:cs="Calibri"/>
                <w:b/>
                <w:bCs/>
                <w:sz w:val="23"/>
                <w:szCs w:val="23"/>
                <w:lang w:eastAsia="zh-CN"/>
              </w:rPr>
              <w:t>申请材料</w:t>
            </w:r>
          </w:p>
        </w:tc>
        <w:tc>
          <w:tcPr>
            <w:tcW w:w="2783" w:type="dxa"/>
          </w:tcPr>
          <w:p w14:paraId="109A4E3A" w14:textId="77777777" w:rsidR="00F36E82" w:rsidRDefault="00477F54">
            <w:pPr>
              <w:pStyle w:val="af8"/>
              <w:numPr>
                <w:ilvl w:val="0"/>
                <w:numId w:val="8"/>
              </w:numPr>
              <w:spacing w:after="0" w:line="240" w:lineRule="auto"/>
              <w:contextualSpacing/>
              <w:jc w:val="both"/>
              <w:rPr>
                <w:rFonts w:ascii="微软雅黑" w:eastAsia="微软雅黑" w:hAnsi="微软雅黑" w:cs="Calibri" w:hint="eastAsia"/>
                <w:b/>
                <w:bCs/>
                <w:sz w:val="23"/>
                <w:szCs w:val="23"/>
                <w:lang w:eastAsia="zh-CN"/>
              </w:rPr>
            </w:pPr>
            <w:r>
              <w:rPr>
                <w:rFonts w:ascii="微软雅黑" w:eastAsia="微软雅黑" w:hAnsi="微软雅黑" w:cs="Calibri" w:hint="eastAsia"/>
                <w:b/>
                <w:bCs/>
                <w:sz w:val="23"/>
                <w:szCs w:val="23"/>
                <w:lang w:eastAsia="zh-CN"/>
              </w:rPr>
              <w:t>证件</w:t>
            </w:r>
            <w:r>
              <w:rPr>
                <w:rFonts w:ascii="微软雅黑" w:eastAsia="微软雅黑" w:hAnsi="微软雅黑" w:cs="Calibri"/>
                <w:b/>
                <w:bCs/>
                <w:sz w:val="23"/>
                <w:szCs w:val="23"/>
                <w:lang w:eastAsia="zh-CN"/>
              </w:rPr>
              <w:t>照片</w:t>
            </w:r>
          </w:p>
        </w:tc>
        <w:tc>
          <w:tcPr>
            <w:tcW w:w="5385" w:type="dxa"/>
          </w:tcPr>
          <w:p w14:paraId="109A4E3B" w14:textId="77777777" w:rsidR="00F36E82" w:rsidRDefault="00477F54">
            <w:pPr>
              <w:pStyle w:val="af8"/>
              <w:numPr>
                <w:ilvl w:val="0"/>
                <w:numId w:val="7"/>
              </w:numPr>
              <w:spacing w:after="0" w:line="240" w:lineRule="auto"/>
              <w:contextualSpacing/>
              <w:jc w:val="both"/>
              <w:rPr>
                <w:rFonts w:ascii="微软雅黑" w:eastAsia="微软雅黑" w:hAnsi="微软雅黑" w:cs="Calibri" w:hint="eastAsia"/>
                <w:sz w:val="23"/>
                <w:szCs w:val="23"/>
                <w:lang w:eastAsia="zh-CN"/>
              </w:rPr>
            </w:pPr>
            <w:r>
              <w:rPr>
                <w:rFonts w:ascii="微软雅黑" w:eastAsia="微软雅黑" w:hAnsi="微软雅黑" w:cs="Calibri"/>
                <w:sz w:val="23"/>
                <w:szCs w:val="23"/>
                <w:lang w:eastAsia="zh-CN"/>
              </w:rPr>
              <w:t>彩色副本，JPEG格式，20KB或以下</w:t>
            </w:r>
          </w:p>
        </w:tc>
      </w:tr>
      <w:tr w:rsidR="00F36E82" w14:paraId="109A4E40" w14:textId="77777777">
        <w:trPr>
          <w:trHeight w:val="20"/>
        </w:trPr>
        <w:tc>
          <w:tcPr>
            <w:tcW w:w="1470" w:type="dxa"/>
            <w:vMerge/>
          </w:tcPr>
          <w:p w14:paraId="109A4E3D" w14:textId="77777777" w:rsidR="00F36E82" w:rsidRDefault="00F36E82">
            <w:pPr>
              <w:spacing w:after="0"/>
              <w:jc w:val="both"/>
              <w:rPr>
                <w:rFonts w:ascii="微软雅黑" w:eastAsia="微软雅黑" w:hAnsi="微软雅黑" w:cs="Calibri" w:hint="eastAsia"/>
                <w:b/>
                <w:bCs/>
                <w:sz w:val="23"/>
                <w:szCs w:val="23"/>
                <w:lang w:eastAsia="zh-CN"/>
              </w:rPr>
            </w:pPr>
          </w:p>
        </w:tc>
        <w:tc>
          <w:tcPr>
            <w:tcW w:w="2783" w:type="dxa"/>
          </w:tcPr>
          <w:p w14:paraId="109A4E3E" w14:textId="77777777" w:rsidR="00F36E82" w:rsidRDefault="00477F54">
            <w:pPr>
              <w:pStyle w:val="af8"/>
              <w:numPr>
                <w:ilvl w:val="0"/>
                <w:numId w:val="8"/>
              </w:numPr>
              <w:spacing w:after="0" w:line="240" w:lineRule="auto"/>
              <w:contextualSpacing/>
              <w:jc w:val="both"/>
              <w:rPr>
                <w:rFonts w:ascii="微软雅黑" w:eastAsia="微软雅黑" w:hAnsi="微软雅黑" w:cs="Calibri" w:hint="eastAsia"/>
                <w:b/>
                <w:bCs/>
                <w:sz w:val="23"/>
                <w:szCs w:val="23"/>
                <w:lang w:eastAsia="zh-CN"/>
              </w:rPr>
            </w:pPr>
            <w:r>
              <w:rPr>
                <w:rFonts w:ascii="微软雅黑" w:eastAsia="微软雅黑" w:hAnsi="微软雅黑" w:cs="Calibri"/>
                <w:b/>
                <w:bCs/>
                <w:sz w:val="23"/>
                <w:szCs w:val="23"/>
                <w:lang w:eastAsia="zh-CN"/>
              </w:rPr>
              <w:t>护照</w:t>
            </w:r>
          </w:p>
        </w:tc>
        <w:tc>
          <w:tcPr>
            <w:tcW w:w="5385" w:type="dxa"/>
          </w:tcPr>
          <w:p w14:paraId="109A4E3F" w14:textId="77777777" w:rsidR="00F36E82" w:rsidRDefault="00477F54">
            <w:pPr>
              <w:pStyle w:val="af8"/>
              <w:numPr>
                <w:ilvl w:val="0"/>
                <w:numId w:val="7"/>
              </w:numPr>
              <w:spacing w:after="0" w:line="240" w:lineRule="auto"/>
              <w:contextualSpacing/>
              <w:jc w:val="both"/>
              <w:rPr>
                <w:rFonts w:ascii="微软雅黑" w:eastAsia="微软雅黑" w:hAnsi="微软雅黑" w:cs="Calibri" w:hint="eastAsia"/>
                <w:sz w:val="23"/>
                <w:szCs w:val="23"/>
                <w:lang w:eastAsia="zh-CN"/>
              </w:rPr>
            </w:pPr>
            <w:r>
              <w:rPr>
                <w:rFonts w:ascii="微软雅黑" w:eastAsia="微软雅黑" w:hAnsi="微软雅黑" w:cs="Calibri"/>
                <w:sz w:val="23"/>
                <w:szCs w:val="23"/>
                <w:lang w:eastAsia="zh-CN"/>
              </w:rPr>
              <w:t>有效期至课程结束日期计6个月或以上</w:t>
            </w:r>
          </w:p>
        </w:tc>
      </w:tr>
      <w:tr w:rsidR="00F36E82" w14:paraId="109A4E45" w14:textId="77777777">
        <w:trPr>
          <w:trHeight w:val="36"/>
        </w:trPr>
        <w:tc>
          <w:tcPr>
            <w:tcW w:w="1470" w:type="dxa"/>
            <w:vMerge/>
          </w:tcPr>
          <w:p w14:paraId="109A4E41" w14:textId="77777777" w:rsidR="00F36E82" w:rsidRDefault="00F36E82">
            <w:pPr>
              <w:spacing w:after="0"/>
              <w:jc w:val="both"/>
              <w:rPr>
                <w:rFonts w:ascii="微软雅黑" w:eastAsia="微软雅黑" w:hAnsi="微软雅黑" w:cs="Calibri" w:hint="eastAsia"/>
                <w:b/>
                <w:bCs/>
                <w:sz w:val="23"/>
                <w:szCs w:val="23"/>
                <w:lang w:eastAsia="zh-CN"/>
              </w:rPr>
            </w:pPr>
          </w:p>
        </w:tc>
        <w:tc>
          <w:tcPr>
            <w:tcW w:w="2783" w:type="dxa"/>
          </w:tcPr>
          <w:p w14:paraId="109A4E42" w14:textId="77777777" w:rsidR="00F36E82" w:rsidRDefault="00477F54">
            <w:pPr>
              <w:pStyle w:val="af8"/>
              <w:numPr>
                <w:ilvl w:val="0"/>
                <w:numId w:val="8"/>
              </w:numPr>
              <w:spacing w:after="0" w:line="240" w:lineRule="auto"/>
              <w:contextualSpacing/>
              <w:jc w:val="both"/>
              <w:rPr>
                <w:rFonts w:ascii="微软雅黑" w:eastAsia="微软雅黑" w:hAnsi="微软雅黑" w:cs="Calibri" w:hint="eastAsia"/>
                <w:b/>
                <w:bCs/>
                <w:sz w:val="23"/>
                <w:szCs w:val="23"/>
                <w:lang w:eastAsia="zh-CN"/>
              </w:rPr>
            </w:pPr>
            <w:r>
              <w:rPr>
                <w:rFonts w:ascii="微软雅黑" w:eastAsia="微软雅黑" w:hAnsi="微软雅黑" w:cs="Calibri" w:hint="eastAsia"/>
                <w:b/>
                <w:bCs/>
                <w:sz w:val="23"/>
                <w:szCs w:val="23"/>
                <w:lang w:eastAsia="zh-CN"/>
              </w:rPr>
              <w:t>官</w:t>
            </w:r>
            <w:r>
              <w:rPr>
                <w:rFonts w:ascii="微软雅黑" w:eastAsia="微软雅黑" w:hAnsi="微软雅黑" w:cs="Calibri"/>
                <w:b/>
                <w:bCs/>
                <w:sz w:val="23"/>
                <w:szCs w:val="23"/>
                <w:lang w:eastAsia="zh-CN"/>
              </w:rPr>
              <w:t>方学术成绩单</w:t>
            </w:r>
          </w:p>
        </w:tc>
        <w:tc>
          <w:tcPr>
            <w:tcW w:w="5385" w:type="dxa"/>
          </w:tcPr>
          <w:p w14:paraId="109A4E43" w14:textId="77777777" w:rsidR="00F36E82" w:rsidRDefault="00477F54">
            <w:pPr>
              <w:pStyle w:val="af8"/>
              <w:numPr>
                <w:ilvl w:val="0"/>
                <w:numId w:val="7"/>
              </w:numPr>
              <w:spacing w:after="0" w:line="240" w:lineRule="auto"/>
              <w:contextualSpacing/>
              <w:jc w:val="both"/>
              <w:rPr>
                <w:rFonts w:ascii="微软雅黑" w:eastAsia="微软雅黑" w:hAnsi="微软雅黑" w:cs="Calibri" w:hint="eastAsia"/>
                <w:sz w:val="23"/>
                <w:szCs w:val="23"/>
                <w:lang w:eastAsia="zh-CN"/>
              </w:rPr>
            </w:pPr>
            <w:r>
              <w:rPr>
                <w:rFonts w:ascii="微软雅黑" w:eastAsia="微软雅黑" w:hAnsi="微软雅黑" w:cs="Calibri"/>
                <w:sz w:val="23"/>
                <w:szCs w:val="23"/>
                <w:lang w:eastAsia="zh-CN"/>
              </w:rPr>
              <w:t>英文版，附有大学标志或印章</w:t>
            </w:r>
          </w:p>
          <w:p w14:paraId="109A4E44" w14:textId="77777777" w:rsidR="00F36E82" w:rsidRDefault="00477F54">
            <w:pPr>
              <w:pStyle w:val="af8"/>
              <w:numPr>
                <w:ilvl w:val="0"/>
                <w:numId w:val="7"/>
              </w:numPr>
              <w:spacing w:after="0" w:line="240" w:lineRule="auto"/>
              <w:contextualSpacing/>
              <w:jc w:val="both"/>
              <w:rPr>
                <w:rFonts w:ascii="微软雅黑" w:eastAsia="微软雅黑" w:hAnsi="微软雅黑" w:cs="Calibri" w:hint="eastAsia"/>
                <w:sz w:val="23"/>
                <w:szCs w:val="23"/>
                <w:lang w:eastAsia="zh-CN"/>
              </w:rPr>
            </w:pPr>
            <w:r>
              <w:rPr>
                <w:rFonts w:ascii="微软雅黑" w:eastAsia="微软雅黑" w:hAnsi="微软雅黑" w:cs="Calibri"/>
                <w:sz w:val="23"/>
                <w:szCs w:val="23"/>
                <w:lang w:eastAsia="zh-CN"/>
              </w:rPr>
              <w:t>显示申请人完成的所有学期</w:t>
            </w:r>
          </w:p>
        </w:tc>
      </w:tr>
      <w:tr w:rsidR="00F36E82" w14:paraId="109A4E49" w14:textId="77777777">
        <w:trPr>
          <w:trHeight w:val="36"/>
        </w:trPr>
        <w:tc>
          <w:tcPr>
            <w:tcW w:w="1470" w:type="dxa"/>
            <w:vMerge/>
          </w:tcPr>
          <w:p w14:paraId="109A4E46" w14:textId="77777777" w:rsidR="00F36E82" w:rsidRDefault="00F36E82">
            <w:pPr>
              <w:spacing w:after="0"/>
              <w:jc w:val="both"/>
              <w:rPr>
                <w:rFonts w:ascii="微软雅黑" w:eastAsia="微软雅黑" w:hAnsi="微软雅黑" w:cs="Calibri" w:hint="eastAsia"/>
                <w:b/>
                <w:bCs/>
                <w:sz w:val="23"/>
                <w:szCs w:val="23"/>
                <w:lang w:eastAsia="zh-CN"/>
              </w:rPr>
            </w:pPr>
          </w:p>
        </w:tc>
        <w:tc>
          <w:tcPr>
            <w:tcW w:w="2783" w:type="dxa"/>
          </w:tcPr>
          <w:p w14:paraId="109A4E47" w14:textId="77777777" w:rsidR="00F36E82" w:rsidRDefault="00477F54">
            <w:pPr>
              <w:pStyle w:val="af8"/>
              <w:numPr>
                <w:ilvl w:val="0"/>
                <w:numId w:val="8"/>
              </w:numPr>
              <w:spacing w:after="0" w:line="240" w:lineRule="auto"/>
              <w:contextualSpacing/>
              <w:jc w:val="both"/>
              <w:rPr>
                <w:rFonts w:ascii="微软雅黑" w:eastAsia="微软雅黑" w:hAnsi="微软雅黑" w:cs="Calibri" w:hint="eastAsia"/>
                <w:b/>
                <w:bCs/>
                <w:sz w:val="23"/>
                <w:szCs w:val="23"/>
                <w:lang w:eastAsia="zh-CN"/>
              </w:rPr>
            </w:pPr>
            <w:r>
              <w:rPr>
                <w:rFonts w:ascii="微软雅黑" w:eastAsia="微软雅黑" w:hAnsi="微软雅黑" w:cs="Calibri" w:hint="eastAsia"/>
                <w:b/>
                <w:bCs/>
                <w:sz w:val="23"/>
                <w:szCs w:val="23"/>
                <w:lang w:eastAsia="zh-CN"/>
              </w:rPr>
              <w:t>语言能力证明</w:t>
            </w:r>
          </w:p>
        </w:tc>
        <w:tc>
          <w:tcPr>
            <w:tcW w:w="5385" w:type="dxa"/>
          </w:tcPr>
          <w:p w14:paraId="109A4E48" w14:textId="77777777" w:rsidR="00F36E82" w:rsidRDefault="00477F54">
            <w:pPr>
              <w:pStyle w:val="af8"/>
              <w:numPr>
                <w:ilvl w:val="0"/>
                <w:numId w:val="7"/>
              </w:numPr>
              <w:spacing w:after="0" w:line="240" w:lineRule="auto"/>
              <w:contextualSpacing/>
              <w:jc w:val="both"/>
              <w:rPr>
                <w:rFonts w:ascii="微软雅黑" w:eastAsia="微软雅黑" w:hAnsi="微软雅黑" w:cs="Calibri" w:hint="eastAsia"/>
                <w:sz w:val="23"/>
                <w:szCs w:val="23"/>
                <w:lang w:eastAsia="zh-CN"/>
              </w:rPr>
            </w:pPr>
            <w:r>
              <w:rPr>
                <w:rFonts w:ascii="微软雅黑" w:eastAsia="微软雅黑" w:hAnsi="微软雅黑" w:cs="Calibri" w:hint="eastAsia"/>
                <w:sz w:val="23"/>
                <w:szCs w:val="23"/>
                <w:lang w:eastAsia="zh-CN"/>
              </w:rPr>
              <w:t>需提供</w:t>
            </w:r>
            <w:r>
              <w:rPr>
                <w:rFonts w:ascii="微软雅黑" w:eastAsia="微软雅黑" w:hAnsi="微软雅黑" w:cs="Calibri"/>
                <w:sz w:val="23"/>
                <w:szCs w:val="23"/>
                <w:lang w:eastAsia="zh-CN"/>
              </w:rPr>
              <w:t>英语</w:t>
            </w:r>
            <w:proofErr w:type="gramStart"/>
            <w:r>
              <w:rPr>
                <w:rFonts w:ascii="微软雅黑" w:eastAsia="微软雅黑" w:hAnsi="微软雅黑" w:cs="Calibri"/>
                <w:sz w:val="23"/>
                <w:szCs w:val="23"/>
                <w:lang w:eastAsia="zh-CN"/>
              </w:rPr>
              <w:t>或韩语</w:t>
            </w:r>
            <w:r>
              <w:rPr>
                <w:rFonts w:ascii="微软雅黑" w:eastAsia="微软雅黑" w:hAnsi="微软雅黑" w:cs="Calibri" w:hint="eastAsia"/>
                <w:sz w:val="23"/>
                <w:szCs w:val="23"/>
                <w:lang w:eastAsia="zh-CN"/>
              </w:rPr>
              <w:t>能力</w:t>
            </w:r>
            <w:proofErr w:type="gramEnd"/>
            <w:r>
              <w:rPr>
                <w:rFonts w:ascii="微软雅黑" w:eastAsia="微软雅黑" w:hAnsi="微软雅黑" w:cs="Calibri"/>
                <w:sz w:val="23"/>
                <w:szCs w:val="23"/>
                <w:lang w:eastAsia="zh-CN"/>
              </w:rPr>
              <w:t>水平证明。</w:t>
            </w:r>
          </w:p>
        </w:tc>
      </w:tr>
      <w:tr w:rsidR="00F36E82" w14:paraId="109A4E51" w14:textId="77777777">
        <w:trPr>
          <w:trHeight w:val="20"/>
        </w:trPr>
        <w:tc>
          <w:tcPr>
            <w:tcW w:w="1470" w:type="dxa"/>
            <w:vMerge/>
          </w:tcPr>
          <w:p w14:paraId="109A4E4A" w14:textId="77777777" w:rsidR="00F36E82" w:rsidRDefault="00F36E82">
            <w:pPr>
              <w:spacing w:after="0"/>
              <w:jc w:val="both"/>
              <w:rPr>
                <w:rFonts w:ascii="微软雅黑" w:eastAsia="微软雅黑" w:hAnsi="微软雅黑" w:cs="Calibri" w:hint="eastAsia"/>
                <w:b/>
                <w:bCs/>
                <w:sz w:val="23"/>
                <w:szCs w:val="23"/>
                <w:lang w:eastAsia="zh-CN"/>
              </w:rPr>
            </w:pPr>
          </w:p>
        </w:tc>
        <w:tc>
          <w:tcPr>
            <w:tcW w:w="2783" w:type="dxa"/>
          </w:tcPr>
          <w:p w14:paraId="109A4E4B" w14:textId="77777777" w:rsidR="00F36E82" w:rsidRDefault="00477F54">
            <w:pPr>
              <w:pStyle w:val="af8"/>
              <w:numPr>
                <w:ilvl w:val="0"/>
                <w:numId w:val="8"/>
              </w:numPr>
              <w:spacing w:after="0" w:line="240" w:lineRule="auto"/>
              <w:contextualSpacing/>
              <w:jc w:val="both"/>
              <w:rPr>
                <w:rFonts w:ascii="微软雅黑" w:eastAsia="微软雅黑" w:hAnsi="微软雅黑" w:cs="Calibri" w:hint="eastAsia"/>
                <w:b/>
                <w:bCs/>
                <w:sz w:val="23"/>
                <w:szCs w:val="23"/>
                <w:lang w:eastAsia="zh-CN"/>
              </w:rPr>
            </w:pPr>
            <w:r>
              <w:rPr>
                <w:rFonts w:ascii="微软雅黑" w:eastAsia="微软雅黑" w:hAnsi="微软雅黑" w:cs="Calibri" w:hint="eastAsia"/>
                <w:b/>
                <w:bCs/>
                <w:sz w:val="23"/>
                <w:szCs w:val="23"/>
                <w:lang w:eastAsia="zh-CN"/>
              </w:rPr>
              <w:t>保单</w:t>
            </w:r>
          </w:p>
        </w:tc>
        <w:tc>
          <w:tcPr>
            <w:tcW w:w="5385" w:type="dxa"/>
          </w:tcPr>
          <w:p w14:paraId="109A4E4C" w14:textId="77777777" w:rsidR="00F36E82" w:rsidRDefault="00477F54">
            <w:pPr>
              <w:pStyle w:val="af8"/>
              <w:numPr>
                <w:ilvl w:val="0"/>
                <w:numId w:val="7"/>
              </w:numPr>
              <w:spacing w:after="0" w:line="240" w:lineRule="auto"/>
              <w:contextualSpacing/>
              <w:jc w:val="both"/>
              <w:rPr>
                <w:rFonts w:ascii="微软雅黑" w:eastAsia="微软雅黑" w:hAnsi="微软雅黑" w:cs="Calibri" w:hint="eastAsia"/>
                <w:sz w:val="23"/>
                <w:szCs w:val="23"/>
                <w:lang w:eastAsia="zh-CN"/>
              </w:rPr>
            </w:pPr>
            <w:r>
              <w:rPr>
                <w:rFonts w:ascii="微软雅黑" w:eastAsia="微软雅黑" w:hAnsi="微软雅黑" w:cs="Calibri"/>
                <w:sz w:val="23"/>
                <w:szCs w:val="23"/>
                <w:lang w:eastAsia="zh-CN"/>
              </w:rPr>
              <w:t>英文</w:t>
            </w:r>
            <w:r>
              <w:rPr>
                <w:rFonts w:ascii="微软雅黑" w:eastAsia="微软雅黑" w:hAnsi="微软雅黑" w:cs="Calibri" w:hint="eastAsia"/>
                <w:sz w:val="23"/>
                <w:szCs w:val="23"/>
                <w:lang w:eastAsia="zh-CN"/>
              </w:rPr>
              <w:t>保单</w:t>
            </w:r>
          </w:p>
          <w:p w14:paraId="109A4E4D" w14:textId="77777777" w:rsidR="00F36E82" w:rsidRDefault="00477F54">
            <w:pPr>
              <w:pStyle w:val="af8"/>
              <w:numPr>
                <w:ilvl w:val="0"/>
                <w:numId w:val="7"/>
              </w:numPr>
              <w:spacing w:after="0" w:line="240" w:lineRule="auto"/>
              <w:contextualSpacing/>
              <w:jc w:val="both"/>
              <w:rPr>
                <w:rFonts w:ascii="微软雅黑" w:eastAsia="微软雅黑" w:hAnsi="微软雅黑" w:cs="Calibri" w:hint="eastAsia"/>
                <w:sz w:val="23"/>
                <w:szCs w:val="23"/>
                <w:lang w:eastAsia="zh-CN"/>
              </w:rPr>
            </w:pPr>
            <w:r>
              <w:rPr>
                <w:rFonts w:ascii="微软雅黑" w:eastAsia="微软雅黑" w:hAnsi="微软雅黑" w:cs="Calibri"/>
                <w:sz w:val="23"/>
                <w:szCs w:val="23"/>
                <w:lang w:eastAsia="zh-CN"/>
              </w:rPr>
              <w:t>指明申请人为受益人</w:t>
            </w:r>
          </w:p>
          <w:p w14:paraId="109A4E4E" w14:textId="77777777" w:rsidR="00F36E82" w:rsidRDefault="00477F54">
            <w:pPr>
              <w:pStyle w:val="af8"/>
              <w:numPr>
                <w:ilvl w:val="0"/>
                <w:numId w:val="7"/>
              </w:numPr>
              <w:spacing w:after="0" w:line="240" w:lineRule="auto"/>
              <w:contextualSpacing/>
              <w:jc w:val="both"/>
              <w:rPr>
                <w:rFonts w:ascii="微软雅黑" w:eastAsia="微软雅黑" w:hAnsi="微软雅黑" w:cs="Calibri" w:hint="eastAsia"/>
                <w:sz w:val="23"/>
                <w:szCs w:val="23"/>
                <w:lang w:eastAsia="zh-CN"/>
              </w:rPr>
            </w:pPr>
            <w:r>
              <w:rPr>
                <w:rFonts w:ascii="微软雅黑" w:eastAsia="微软雅黑" w:hAnsi="微软雅黑" w:cs="Calibri"/>
                <w:sz w:val="23"/>
                <w:szCs w:val="23"/>
                <w:lang w:eastAsia="zh-CN"/>
              </w:rPr>
              <w:t>在韩国期间有效</w:t>
            </w:r>
          </w:p>
          <w:p w14:paraId="109A4E4F" w14:textId="77777777" w:rsidR="00F36E82" w:rsidRDefault="00477F54">
            <w:pPr>
              <w:pStyle w:val="af8"/>
              <w:numPr>
                <w:ilvl w:val="0"/>
                <w:numId w:val="7"/>
              </w:numPr>
              <w:spacing w:after="0" w:line="240" w:lineRule="auto"/>
              <w:contextualSpacing/>
              <w:jc w:val="both"/>
              <w:rPr>
                <w:rFonts w:ascii="微软雅黑" w:eastAsia="微软雅黑" w:hAnsi="微软雅黑" w:cs="Calibri" w:hint="eastAsia"/>
                <w:sz w:val="23"/>
                <w:szCs w:val="23"/>
                <w:lang w:eastAsia="zh-CN"/>
              </w:rPr>
            </w:pPr>
            <w:r>
              <w:rPr>
                <w:rFonts w:ascii="微软雅黑" w:eastAsia="微软雅黑" w:hAnsi="微软雅黑" w:cs="Calibri"/>
                <w:sz w:val="23"/>
                <w:szCs w:val="23"/>
                <w:lang w:eastAsia="zh-CN"/>
              </w:rPr>
              <w:t>支付在韩国的国际旅行和医疗费用</w:t>
            </w:r>
          </w:p>
          <w:p w14:paraId="109A4E50" w14:textId="77777777" w:rsidR="00F36E82" w:rsidRDefault="00477F54">
            <w:pPr>
              <w:pStyle w:val="af8"/>
              <w:numPr>
                <w:ilvl w:val="0"/>
                <w:numId w:val="7"/>
              </w:numPr>
              <w:spacing w:after="0" w:line="240" w:lineRule="auto"/>
              <w:contextualSpacing/>
              <w:jc w:val="both"/>
              <w:rPr>
                <w:rFonts w:ascii="微软雅黑" w:eastAsia="微软雅黑" w:hAnsi="微软雅黑" w:cs="Calibri" w:hint="eastAsia"/>
                <w:sz w:val="23"/>
                <w:szCs w:val="23"/>
                <w:lang w:eastAsia="zh-CN"/>
              </w:rPr>
            </w:pPr>
            <w:r>
              <w:rPr>
                <w:rFonts w:ascii="微软雅黑" w:eastAsia="微软雅黑" w:hAnsi="微软雅黑" w:cs="Calibri"/>
                <w:sz w:val="23"/>
                <w:szCs w:val="23"/>
                <w:lang w:eastAsia="zh-CN"/>
              </w:rPr>
              <w:t>注明保险范围和保险金额</w:t>
            </w:r>
          </w:p>
        </w:tc>
      </w:tr>
      <w:tr w:rsidR="00F36E82" w14:paraId="109A4E56" w14:textId="77777777">
        <w:trPr>
          <w:trHeight w:val="20"/>
        </w:trPr>
        <w:tc>
          <w:tcPr>
            <w:tcW w:w="1470" w:type="dxa"/>
            <w:vMerge/>
          </w:tcPr>
          <w:p w14:paraId="109A4E52" w14:textId="77777777" w:rsidR="00F36E82" w:rsidRDefault="00F36E82">
            <w:pPr>
              <w:spacing w:after="0"/>
              <w:jc w:val="both"/>
              <w:rPr>
                <w:rFonts w:ascii="微软雅黑" w:eastAsia="微软雅黑" w:hAnsi="微软雅黑" w:cs="Calibri" w:hint="eastAsia"/>
                <w:b/>
                <w:bCs/>
                <w:sz w:val="23"/>
                <w:szCs w:val="23"/>
                <w:lang w:eastAsia="zh-CN"/>
              </w:rPr>
            </w:pPr>
          </w:p>
        </w:tc>
        <w:tc>
          <w:tcPr>
            <w:tcW w:w="2783" w:type="dxa"/>
          </w:tcPr>
          <w:p w14:paraId="109A4E53" w14:textId="77777777" w:rsidR="00F36E82" w:rsidRDefault="00477F54">
            <w:pPr>
              <w:pStyle w:val="af8"/>
              <w:numPr>
                <w:ilvl w:val="0"/>
                <w:numId w:val="8"/>
              </w:numPr>
              <w:spacing w:after="0" w:line="240" w:lineRule="auto"/>
              <w:contextualSpacing/>
              <w:jc w:val="both"/>
              <w:rPr>
                <w:rFonts w:ascii="微软雅黑" w:eastAsia="微软雅黑" w:hAnsi="微软雅黑" w:cs="Calibri" w:hint="eastAsia"/>
                <w:b/>
                <w:bCs/>
                <w:sz w:val="23"/>
                <w:szCs w:val="23"/>
                <w:lang w:eastAsia="zh-CN"/>
              </w:rPr>
            </w:pPr>
            <w:r>
              <w:rPr>
                <w:rFonts w:ascii="微软雅黑" w:eastAsia="微软雅黑" w:hAnsi="微软雅黑" w:cs="Calibri" w:hint="eastAsia"/>
                <w:b/>
                <w:bCs/>
                <w:sz w:val="23"/>
                <w:szCs w:val="23"/>
                <w:lang w:eastAsia="zh-CN"/>
              </w:rPr>
              <w:t>财力证明书</w:t>
            </w:r>
          </w:p>
        </w:tc>
        <w:tc>
          <w:tcPr>
            <w:tcW w:w="5385" w:type="dxa"/>
          </w:tcPr>
          <w:p w14:paraId="109A4E54" w14:textId="77777777" w:rsidR="00F36E82" w:rsidRDefault="00477F54">
            <w:pPr>
              <w:pStyle w:val="af8"/>
              <w:numPr>
                <w:ilvl w:val="0"/>
                <w:numId w:val="7"/>
              </w:numPr>
              <w:spacing w:after="0" w:line="240" w:lineRule="auto"/>
              <w:contextualSpacing/>
              <w:jc w:val="both"/>
              <w:rPr>
                <w:rFonts w:ascii="微软雅黑" w:eastAsia="微软雅黑" w:hAnsi="微软雅黑" w:cs="Calibri" w:hint="eastAsia"/>
                <w:sz w:val="23"/>
                <w:szCs w:val="23"/>
                <w:lang w:eastAsia="zh-CN"/>
              </w:rPr>
            </w:pPr>
            <w:r>
              <w:rPr>
                <w:rFonts w:ascii="微软雅黑" w:eastAsia="微软雅黑" w:hAnsi="微软雅黑" w:cs="Calibri" w:hint="eastAsia"/>
                <w:sz w:val="23"/>
                <w:szCs w:val="23"/>
                <w:lang w:eastAsia="zh-CN"/>
              </w:rPr>
              <w:t>官方电子银行</w:t>
            </w:r>
            <w:r>
              <w:rPr>
                <w:rFonts w:ascii="微软雅黑" w:eastAsia="微软雅黑" w:hAnsi="微软雅黑" w:cs="Calibri"/>
                <w:sz w:val="23"/>
                <w:szCs w:val="23"/>
                <w:lang w:eastAsia="zh-CN"/>
              </w:rPr>
              <w:t>/</w:t>
            </w:r>
            <w:r>
              <w:rPr>
                <w:rFonts w:ascii="微软雅黑" w:eastAsia="微软雅黑" w:hAnsi="微软雅黑" w:cs="Calibri" w:hint="eastAsia"/>
                <w:sz w:val="23"/>
                <w:szCs w:val="23"/>
                <w:lang w:eastAsia="zh-CN"/>
              </w:rPr>
              <w:t>财务报表</w:t>
            </w:r>
          </w:p>
          <w:p w14:paraId="109A4E55" w14:textId="77777777" w:rsidR="00F36E82" w:rsidRDefault="00477F54">
            <w:pPr>
              <w:pStyle w:val="af8"/>
              <w:numPr>
                <w:ilvl w:val="0"/>
                <w:numId w:val="7"/>
              </w:numPr>
              <w:spacing w:after="0" w:line="240" w:lineRule="auto"/>
              <w:contextualSpacing/>
              <w:jc w:val="both"/>
              <w:rPr>
                <w:rFonts w:ascii="微软雅黑" w:eastAsia="微软雅黑" w:hAnsi="微软雅黑" w:cs="Calibri" w:hint="eastAsia"/>
                <w:sz w:val="23"/>
                <w:szCs w:val="23"/>
                <w:lang w:eastAsia="zh-CN"/>
              </w:rPr>
            </w:pPr>
            <w:r>
              <w:rPr>
                <w:rFonts w:ascii="微软雅黑" w:eastAsia="微软雅黑" w:hAnsi="微软雅黑" w:cs="Calibri"/>
                <w:sz w:val="23"/>
                <w:szCs w:val="23"/>
                <w:lang w:eastAsia="zh-CN"/>
              </w:rPr>
              <w:t>正式银行对账单，银行职员在正式银行抬头信纸上的确认书，奖学金/赞助文件等</w:t>
            </w:r>
          </w:p>
        </w:tc>
      </w:tr>
      <w:tr w:rsidR="00F36E82" w14:paraId="109A4E5A" w14:textId="77777777">
        <w:trPr>
          <w:trHeight w:val="20"/>
        </w:trPr>
        <w:tc>
          <w:tcPr>
            <w:tcW w:w="1470" w:type="dxa"/>
            <w:vMerge/>
          </w:tcPr>
          <w:p w14:paraId="109A4E57" w14:textId="77777777" w:rsidR="00F36E82" w:rsidRDefault="00F36E82">
            <w:pPr>
              <w:spacing w:after="0"/>
              <w:jc w:val="both"/>
              <w:rPr>
                <w:rFonts w:ascii="微软雅黑" w:eastAsia="微软雅黑" w:hAnsi="微软雅黑" w:cs="Calibri" w:hint="eastAsia"/>
                <w:b/>
                <w:bCs/>
                <w:sz w:val="23"/>
                <w:szCs w:val="23"/>
                <w:lang w:eastAsia="zh-CN"/>
              </w:rPr>
            </w:pPr>
          </w:p>
        </w:tc>
        <w:tc>
          <w:tcPr>
            <w:tcW w:w="2783" w:type="dxa"/>
          </w:tcPr>
          <w:p w14:paraId="109A4E58" w14:textId="77777777" w:rsidR="00F36E82" w:rsidRDefault="00477F54">
            <w:pPr>
              <w:pStyle w:val="af8"/>
              <w:numPr>
                <w:ilvl w:val="0"/>
                <w:numId w:val="8"/>
              </w:numPr>
              <w:spacing w:after="0" w:line="240" w:lineRule="auto"/>
              <w:contextualSpacing/>
              <w:jc w:val="both"/>
              <w:rPr>
                <w:rFonts w:ascii="微软雅黑" w:eastAsia="微软雅黑" w:hAnsi="微软雅黑" w:cs="Calibri" w:hint="eastAsia"/>
                <w:b/>
                <w:bCs/>
                <w:sz w:val="23"/>
                <w:szCs w:val="23"/>
                <w:lang w:eastAsia="zh-CN"/>
              </w:rPr>
            </w:pPr>
            <w:r>
              <w:rPr>
                <w:rFonts w:ascii="微软雅黑" w:eastAsia="微软雅黑" w:hAnsi="微软雅黑" w:cs="Calibri" w:hint="eastAsia"/>
                <w:b/>
                <w:bCs/>
                <w:sz w:val="23"/>
                <w:szCs w:val="23"/>
                <w:lang w:eastAsia="zh-CN"/>
              </w:rPr>
              <w:t>在读证明</w:t>
            </w:r>
          </w:p>
        </w:tc>
        <w:tc>
          <w:tcPr>
            <w:tcW w:w="5385" w:type="dxa"/>
          </w:tcPr>
          <w:p w14:paraId="109A4E59" w14:textId="77777777" w:rsidR="00F36E82" w:rsidRDefault="00477F54">
            <w:pPr>
              <w:pStyle w:val="af8"/>
              <w:numPr>
                <w:ilvl w:val="0"/>
                <w:numId w:val="7"/>
              </w:numPr>
              <w:spacing w:after="0" w:line="240" w:lineRule="auto"/>
              <w:contextualSpacing/>
              <w:jc w:val="both"/>
              <w:rPr>
                <w:rFonts w:ascii="微软雅黑" w:eastAsia="微软雅黑" w:hAnsi="微软雅黑" w:cs="Calibri" w:hint="eastAsia"/>
                <w:sz w:val="23"/>
                <w:szCs w:val="23"/>
                <w:lang w:eastAsia="zh-CN"/>
              </w:rPr>
            </w:pPr>
            <w:r>
              <w:rPr>
                <w:rFonts w:ascii="微软雅黑" w:eastAsia="微软雅黑" w:hAnsi="微软雅黑" w:cs="Calibri" w:hint="eastAsia"/>
                <w:sz w:val="23"/>
                <w:szCs w:val="23"/>
                <w:lang w:eastAsia="zh-CN"/>
              </w:rPr>
              <w:t>正式英文版在读证明（对于非</w:t>
            </w:r>
            <w:r>
              <w:rPr>
                <w:rFonts w:ascii="微软雅黑" w:eastAsia="微软雅黑" w:hAnsi="微软雅黑" w:cs="Calibri"/>
                <w:sz w:val="23"/>
                <w:szCs w:val="23"/>
                <w:lang w:eastAsia="zh-CN"/>
              </w:rPr>
              <w:t>OECD</w:t>
            </w:r>
            <w:r>
              <w:rPr>
                <w:rFonts w:ascii="微软雅黑" w:eastAsia="微软雅黑" w:hAnsi="微软雅黑" w:cs="Calibri" w:hint="eastAsia"/>
                <w:sz w:val="23"/>
                <w:szCs w:val="23"/>
                <w:lang w:eastAsia="zh-CN"/>
              </w:rPr>
              <w:t>国家国民，此文件还需要加注或韩国大使馆</w:t>
            </w:r>
            <w:r>
              <w:rPr>
                <w:rFonts w:ascii="微软雅黑" w:eastAsia="微软雅黑" w:hAnsi="微软雅黑" w:cs="Calibri"/>
                <w:sz w:val="23"/>
                <w:szCs w:val="23"/>
                <w:lang w:eastAsia="zh-CN"/>
              </w:rPr>
              <w:t>/</w:t>
            </w:r>
            <w:r>
              <w:rPr>
                <w:rFonts w:ascii="微软雅黑" w:eastAsia="微软雅黑" w:hAnsi="微软雅黑" w:cs="Calibri" w:hint="eastAsia"/>
                <w:sz w:val="23"/>
                <w:szCs w:val="23"/>
                <w:lang w:eastAsia="zh-CN"/>
              </w:rPr>
              <w:t>领事馆认证等认证）</w:t>
            </w:r>
          </w:p>
        </w:tc>
      </w:tr>
      <w:tr w:rsidR="00F36E82" w14:paraId="109A4E5E" w14:textId="77777777">
        <w:trPr>
          <w:trHeight w:val="20"/>
        </w:trPr>
        <w:tc>
          <w:tcPr>
            <w:tcW w:w="1470" w:type="dxa"/>
            <w:vMerge/>
          </w:tcPr>
          <w:p w14:paraId="109A4E5B" w14:textId="77777777" w:rsidR="00F36E82" w:rsidRDefault="00F36E82">
            <w:pPr>
              <w:spacing w:after="0"/>
              <w:jc w:val="both"/>
              <w:rPr>
                <w:rFonts w:ascii="微软雅黑" w:eastAsia="微软雅黑" w:hAnsi="微软雅黑" w:cs="Calibri" w:hint="eastAsia"/>
                <w:b/>
                <w:bCs/>
                <w:sz w:val="23"/>
                <w:szCs w:val="23"/>
                <w:lang w:eastAsia="zh-CN"/>
              </w:rPr>
            </w:pPr>
          </w:p>
        </w:tc>
        <w:tc>
          <w:tcPr>
            <w:tcW w:w="2783" w:type="dxa"/>
          </w:tcPr>
          <w:p w14:paraId="109A4E5C" w14:textId="77777777" w:rsidR="00F36E82" w:rsidRDefault="00477F54">
            <w:pPr>
              <w:pStyle w:val="af8"/>
              <w:numPr>
                <w:ilvl w:val="0"/>
                <w:numId w:val="8"/>
              </w:numPr>
              <w:spacing w:after="0" w:line="240" w:lineRule="auto"/>
              <w:contextualSpacing/>
              <w:jc w:val="both"/>
              <w:rPr>
                <w:rFonts w:ascii="微软雅黑" w:eastAsia="微软雅黑" w:hAnsi="微软雅黑" w:cs="Calibri" w:hint="eastAsia"/>
                <w:b/>
                <w:bCs/>
                <w:sz w:val="23"/>
                <w:szCs w:val="23"/>
                <w:lang w:eastAsia="zh-CN"/>
              </w:rPr>
            </w:pPr>
            <w:r>
              <w:rPr>
                <w:rFonts w:ascii="微软雅黑" w:eastAsia="微软雅黑" w:hAnsi="微软雅黑" w:cs="Calibri" w:hint="eastAsia"/>
                <w:b/>
                <w:bCs/>
                <w:sz w:val="23"/>
                <w:szCs w:val="23"/>
                <w:lang w:eastAsia="zh-CN"/>
              </w:rPr>
              <w:t>高中毕业证明</w:t>
            </w:r>
          </w:p>
        </w:tc>
        <w:tc>
          <w:tcPr>
            <w:tcW w:w="5385" w:type="dxa"/>
          </w:tcPr>
          <w:p w14:paraId="109A4E5D" w14:textId="77777777" w:rsidR="00F36E82" w:rsidRDefault="00477F54">
            <w:pPr>
              <w:pStyle w:val="af8"/>
              <w:numPr>
                <w:ilvl w:val="0"/>
                <w:numId w:val="7"/>
              </w:numPr>
              <w:spacing w:after="0" w:line="240" w:lineRule="auto"/>
              <w:contextualSpacing/>
              <w:jc w:val="both"/>
              <w:rPr>
                <w:rFonts w:ascii="微软雅黑" w:eastAsia="微软雅黑" w:hAnsi="微软雅黑" w:cs="Calibri" w:hint="eastAsia"/>
                <w:sz w:val="23"/>
                <w:szCs w:val="23"/>
                <w:lang w:eastAsia="zh-CN"/>
              </w:rPr>
            </w:pPr>
            <w:r>
              <w:rPr>
                <w:rFonts w:ascii="微软雅黑" w:eastAsia="微软雅黑" w:hAnsi="微软雅黑" w:cs="Calibri" w:hint="eastAsia"/>
                <w:sz w:val="23"/>
                <w:szCs w:val="23"/>
                <w:lang w:eastAsia="zh-CN"/>
              </w:rPr>
              <w:t>正式英文版高中文凭/毕业证书（对于非</w:t>
            </w:r>
            <w:r>
              <w:rPr>
                <w:rFonts w:ascii="微软雅黑" w:eastAsia="微软雅黑" w:hAnsi="微软雅黑" w:cs="Calibri"/>
                <w:sz w:val="23"/>
                <w:szCs w:val="23"/>
                <w:lang w:eastAsia="zh-CN"/>
              </w:rPr>
              <w:t>OECD</w:t>
            </w:r>
            <w:r>
              <w:rPr>
                <w:rFonts w:ascii="微软雅黑" w:eastAsia="微软雅黑" w:hAnsi="微软雅黑" w:cs="Calibri" w:hint="eastAsia"/>
                <w:sz w:val="23"/>
                <w:szCs w:val="23"/>
                <w:lang w:eastAsia="zh-CN"/>
              </w:rPr>
              <w:t>国家国民，此文件还需要加注或韩国大使馆</w:t>
            </w:r>
            <w:r>
              <w:rPr>
                <w:rFonts w:ascii="微软雅黑" w:eastAsia="微软雅黑" w:hAnsi="微软雅黑" w:cs="Calibri"/>
                <w:sz w:val="23"/>
                <w:szCs w:val="23"/>
                <w:lang w:eastAsia="zh-CN"/>
              </w:rPr>
              <w:t>/</w:t>
            </w:r>
            <w:r>
              <w:rPr>
                <w:rFonts w:ascii="微软雅黑" w:eastAsia="微软雅黑" w:hAnsi="微软雅黑" w:cs="Calibri" w:hint="eastAsia"/>
                <w:sz w:val="23"/>
                <w:szCs w:val="23"/>
                <w:lang w:eastAsia="zh-CN"/>
              </w:rPr>
              <w:t>领事馆认证等认证）</w:t>
            </w:r>
          </w:p>
        </w:tc>
      </w:tr>
      <w:tr w:rsidR="00F36E82" w14:paraId="109A4E62" w14:textId="77777777">
        <w:trPr>
          <w:trHeight w:val="20"/>
        </w:trPr>
        <w:tc>
          <w:tcPr>
            <w:tcW w:w="1470" w:type="dxa"/>
            <w:vMerge/>
          </w:tcPr>
          <w:p w14:paraId="109A4E5F" w14:textId="77777777" w:rsidR="00F36E82" w:rsidRDefault="00F36E82">
            <w:pPr>
              <w:spacing w:after="0"/>
              <w:jc w:val="both"/>
              <w:rPr>
                <w:rFonts w:ascii="微软雅黑" w:eastAsia="微软雅黑" w:hAnsi="微软雅黑" w:cs="Calibri" w:hint="eastAsia"/>
                <w:b/>
                <w:bCs/>
                <w:sz w:val="23"/>
                <w:szCs w:val="23"/>
                <w:lang w:eastAsia="zh-CN"/>
              </w:rPr>
            </w:pPr>
          </w:p>
        </w:tc>
        <w:tc>
          <w:tcPr>
            <w:tcW w:w="2783" w:type="dxa"/>
          </w:tcPr>
          <w:p w14:paraId="109A4E60" w14:textId="77777777" w:rsidR="00F36E82" w:rsidRDefault="00477F54">
            <w:pPr>
              <w:pStyle w:val="af8"/>
              <w:numPr>
                <w:ilvl w:val="0"/>
                <w:numId w:val="8"/>
              </w:numPr>
              <w:spacing w:after="0" w:line="240" w:lineRule="auto"/>
              <w:contextualSpacing/>
              <w:jc w:val="both"/>
              <w:rPr>
                <w:rFonts w:ascii="微软雅黑" w:eastAsia="微软雅黑" w:hAnsi="微软雅黑" w:cs="Calibri" w:hint="eastAsia"/>
                <w:b/>
                <w:bCs/>
                <w:sz w:val="23"/>
                <w:szCs w:val="23"/>
                <w:lang w:eastAsia="zh-CN"/>
              </w:rPr>
            </w:pPr>
            <w:r>
              <w:rPr>
                <w:rFonts w:ascii="微软雅黑" w:eastAsia="微软雅黑" w:hAnsi="微软雅黑" w:cs="Calibri" w:hint="eastAsia"/>
                <w:b/>
                <w:bCs/>
                <w:sz w:val="23"/>
                <w:szCs w:val="23"/>
                <w:lang w:eastAsia="zh-CN"/>
              </w:rPr>
              <w:t>学习计划</w:t>
            </w:r>
          </w:p>
        </w:tc>
        <w:tc>
          <w:tcPr>
            <w:tcW w:w="5385" w:type="dxa"/>
          </w:tcPr>
          <w:p w14:paraId="109A4E61" w14:textId="77777777" w:rsidR="00F36E82" w:rsidRDefault="00477F54">
            <w:pPr>
              <w:pStyle w:val="af8"/>
              <w:numPr>
                <w:ilvl w:val="0"/>
                <w:numId w:val="7"/>
              </w:numPr>
              <w:spacing w:after="0" w:line="240" w:lineRule="auto"/>
              <w:contextualSpacing/>
              <w:jc w:val="both"/>
              <w:rPr>
                <w:rFonts w:ascii="微软雅黑" w:eastAsia="微软雅黑" w:hAnsi="微软雅黑" w:cs="Calibri" w:hint="eastAsia"/>
                <w:sz w:val="23"/>
                <w:szCs w:val="23"/>
                <w:lang w:eastAsia="zh-CN"/>
              </w:rPr>
            </w:pPr>
            <w:r>
              <w:rPr>
                <w:rFonts w:ascii="微软雅黑" w:eastAsia="微软雅黑" w:hAnsi="微软雅黑" w:cs="Calibri" w:hint="eastAsia"/>
                <w:sz w:val="23"/>
                <w:szCs w:val="23"/>
                <w:lang w:eastAsia="zh-CN"/>
              </w:rPr>
              <w:t>在韩国期间的学习计划</w:t>
            </w:r>
          </w:p>
        </w:tc>
      </w:tr>
      <w:tr w:rsidR="00F36E82" w14:paraId="109A4E69" w14:textId="77777777">
        <w:trPr>
          <w:trHeight w:val="323"/>
        </w:trPr>
        <w:tc>
          <w:tcPr>
            <w:tcW w:w="1470" w:type="dxa"/>
          </w:tcPr>
          <w:p w14:paraId="109A4E63" w14:textId="77777777" w:rsidR="00F36E82" w:rsidRDefault="00477F54">
            <w:pPr>
              <w:spacing w:after="0"/>
              <w:jc w:val="both"/>
              <w:rPr>
                <w:rFonts w:ascii="微软雅黑" w:eastAsia="微软雅黑" w:hAnsi="微软雅黑" w:cs="Calibri" w:hint="eastAsia"/>
                <w:b/>
                <w:bCs/>
                <w:sz w:val="23"/>
                <w:szCs w:val="23"/>
                <w:lang w:eastAsia="zh-CN"/>
              </w:rPr>
            </w:pPr>
            <w:r>
              <w:rPr>
                <w:rFonts w:ascii="微软雅黑" w:eastAsia="微软雅黑" w:hAnsi="微软雅黑" w:cs="Calibri"/>
                <w:b/>
                <w:bCs/>
                <w:sz w:val="23"/>
                <w:szCs w:val="23"/>
                <w:lang w:eastAsia="zh-CN"/>
              </w:rPr>
              <w:t>住宿安排</w:t>
            </w:r>
          </w:p>
        </w:tc>
        <w:tc>
          <w:tcPr>
            <w:tcW w:w="8168" w:type="dxa"/>
            <w:gridSpan w:val="2"/>
          </w:tcPr>
          <w:p w14:paraId="109A4E64" w14:textId="77777777" w:rsidR="00F36E82" w:rsidRDefault="00477F54">
            <w:pPr>
              <w:spacing w:after="0"/>
              <w:jc w:val="both"/>
              <w:rPr>
                <w:rFonts w:ascii="微软雅黑" w:eastAsia="微软雅黑" w:hAnsi="微软雅黑" w:cs="Calibri" w:hint="eastAsia"/>
                <w:sz w:val="23"/>
                <w:szCs w:val="23"/>
                <w:lang w:eastAsia="zh-CN"/>
              </w:rPr>
            </w:pPr>
            <w:r>
              <w:rPr>
                <w:rFonts w:ascii="微软雅黑" w:eastAsia="微软雅黑" w:hAnsi="微软雅黑" w:cs="Calibri" w:hint="eastAsia"/>
                <w:sz w:val="23"/>
                <w:szCs w:val="23"/>
                <w:lang w:eastAsia="zh-CN"/>
              </w:rPr>
              <w:t>延</w:t>
            </w:r>
            <w:proofErr w:type="gramStart"/>
            <w:r>
              <w:rPr>
                <w:rFonts w:ascii="微软雅黑" w:eastAsia="微软雅黑" w:hAnsi="微软雅黑" w:cs="Calibri" w:hint="eastAsia"/>
                <w:sz w:val="23"/>
                <w:szCs w:val="23"/>
                <w:lang w:eastAsia="zh-CN"/>
              </w:rPr>
              <w:t>世</w:t>
            </w:r>
            <w:proofErr w:type="gramEnd"/>
            <w:r>
              <w:rPr>
                <w:rFonts w:ascii="微软雅黑" w:eastAsia="微软雅黑" w:hAnsi="微软雅黑" w:cs="Calibri"/>
                <w:sz w:val="23"/>
                <w:szCs w:val="23"/>
                <w:lang w:eastAsia="zh-CN"/>
              </w:rPr>
              <w:t>大学为每一位同学提供</w:t>
            </w:r>
            <w:r>
              <w:rPr>
                <w:rFonts w:ascii="微软雅黑" w:eastAsia="微软雅黑" w:hAnsi="微软雅黑" w:cs="Calibri" w:hint="eastAsia"/>
                <w:sz w:val="23"/>
                <w:szCs w:val="23"/>
                <w:lang w:eastAsia="zh-CN"/>
              </w:rPr>
              <w:t>校外公寓的选项</w:t>
            </w:r>
            <w:r>
              <w:rPr>
                <w:rFonts w:ascii="微软雅黑" w:eastAsia="微软雅黑" w:hAnsi="微软雅黑" w:cs="Calibri"/>
                <w:sz w:val="23"/>
                <w:szCs w:val="23"/>
                <w:lang w:eastAsia="zh-CN"/>
              </w:rPr>
              <w:t>：约每月500,000 – 800,000</w:t>
            </w:r>
            <w:r>
              <w:rPr>
                <w:rFonts w:ascii="微软雅黑" w:eastAsia="微软雅黑" w:hAnsi="微软雅黑" w:cs="Calibri" w:hint="eastAsia"/>
                <w:sz w:val="23"/>
                <w:szCs w:val="23"/>
                <w:lang w:eastAsia="zh-CN"/>
              </w:rPr>
              <w:t>韩元</w:t>
            </w:r>
          </w:p>
          <w:p w14:paraId="109A4E65" w14:textId="77777777" w:rsidR="00F36E82" w:rsidRDefault="00477F54">
            <w:pPr>
              <w:pStyle w:val="af8"/>
              <w:numPr>
                <w:ilvl w:val="0"/>
                <w:numId w:val="7"/>
              </w:numPr>
              <w:spacing w:after="0"/>
              <w:jc w:val="both"/>
              <w:rPr>
                <w:rFonts w:ascii="微软雅黑" w:eastAsia="微软雅黑" w:hAnsi="微软雅黑" w:cs="Calibri" w:hint="eastAsia"/>
                <w:sz w:val="23"/>
                <w:szCs w:val="23"/>
                <w:lang w:eastAsia="zh-CN"/>
              </w:rPr>
            </w:pPr>
            <w:r>
              <w:rPr>
                <w:rFonts w:ascii="微软雅黑" w:eastAsia="微软雅黑" w:hAnsi="微软雅黑" w:cs="Calibri"/>
                <w:sz w:val="23"/>
                <w:szCs w:val="23"/>
                <w:lang w:eastAsia="zh-CN"/>
              </w:rPr>
              <w:t>单人间或双人间</w:t>
            </w:r>
            <w:proofErr w:type="gramStart"/>
            <w:r>
              <w:rPr>
                <w:rFonts w:ascii="微软雅黑" w:eastAsia="微软雅黑" w:hAnsi="微软雅黑" w:cs="Calibri"/>
                <w:sz w:val="23"/>
                <w:szCs w:val="23"/>
                <w:lang w:eastAsia="zh-CN"/>
              </w:rPr>
              <w:t>独立卫</w:t>
            </w:r>
            <w:proofErr w:type="gramEnd"/>
            <w:r>
              <w:rPr>
                <w:rFonts w:ascii="微软雅黑" w:eastAsia="微软雅黑" w:hAnsi="微软雅黑" w:cs="Calibri"/>
                <w:sz w:val="23"/>
                <w:szCs w:val="23"/>
                <w:lang w:eastAsia="zh-CN"/>
              </w:rPr>
              <w:t>浴</w:t>
            </w:r>
          </w:p>
          <w:p w14:paraId="109A4E66" w14:textId="77777777" w:rsidR="00F36E82" w:rsidRDefault="00477F54">
            <w:pPr>
              <w:pStyle w:val="af8"/>
              <w:numPr>
                <w:ilvl w:val="0"/>
                <w:numId w:val="7"/>
              </w:numPr>
              <w:spacing w:after="0"/>
              <w:jc w:val="both"/>
              <w:rPr>
                <w:rFonts w:ascii="微软雅黑" w:eastAsia="微软雅黑" w:hAnsi="微软雅黑" w:cs="Calibri" w:hint="eastAsia"/>
                <w:sz w:val="23"/>
                <w:szCs w:val="23"/>
                <w:lang w:eastAsia="zh-CN"/>
              </w:rPr>
            </w:pPr>
            <w:r>
              <w:rPr>
                <w:rFonts w:ascii="微软雅黑" w:eastAsia="微软雅黑" w:hAnsi="微软雅黑" w:cs="Calibri"/>
                <w:sz w:val="23"/>
                <w:szCs w:val="23"/>
                <w:lang w:eastAsia="zh-CN"/>
              </w:rPr>
              <w:t>提供床上用品</w:t>
            </w:r>
          </w:p>
          <w:p w14:paraId="109A4E67" w14:textId="77777777" w:rsidR="00F36E82" w:rsidRDefault="00477F54">
            <w:pPr>
              <w:pStyle w:val="af8"/>
              <w:numPr>
                <w:ilvl w:val="0"/>
                <w:numId w:val="7"/>
              </w:numPr>
              <w:spacing w:after="0"/>
              <w:jc w:val="both"/>
              <w:rPr>
                <w:rFonts w:ascii="微软雅黑" w:eastAsia="微软雅黑" w:hAnsi="微软雅黑" w:cs="Calibri" w:hint="eastAsia"/>
                <w:sz w:val="23"/>
                <w:szCs w:val="23"/>
                <w:lang w:eastAsia="zh-CN"/>
              </w:rPr>
            </w:pPr>
            <w:r>
              <w:rPr>
                <w:rFonts w:ascii="微软雅黑" w:eastAsia="微软雅黑" w:hAnsi="微软雅黑" w:cs="Calibri"/>
                <w:sz w:val="23"/>
                <w:szCs w:val="23"/>
                <w:lang w:eastAsia="zh-CN"/>
              </w:rPr>
              <w:t>提供无线网络</w:t>
            </w:r>
          </w:p>
          <w:p w14:paraId="109A4E68" w14:textId="77777777" w:rsidR="00F36E82" w:rsidRDefault="00477F54">
            <w:pPr>
              <w:pStyle w:val="af8"/>
              <w:numPr>
                <w:ilvl w:val="0"/>
                <w:numId w:val="7"/>
              </w:numPr>
              <w:spacing w:after="0"/>
              <w:jc w:val="both"/>
              <w:rPr>
                <w:rFonts w:ascii="微软雅黑" w:eastAsia="微软雅黑" w:hAnsi="微软雅黑" w:cs="Calibri" w:hint="eastAsia"/>
                <w:sz w:val="23"/>
                <w:szCs w:val="23"/>
                <w:lang w:eastAsia="zh-CN"/>
              </w:rPr>
            </w:pPr>
            <w:r>
              <w:rPr>
                <w:rFonts w:ascii="微软雅黑" w:eastAsia="微软雅黑" w:hAnsi="微软雅黑" w:cs="Calibri"/>
                <w:sz w:val="23"/>
                <w:szCs w:val="23"/>
                <w:lang w:eastAsia="zh-CN"/>
              </w:rPr>
              <w:t>宿舍楼附近配有洗衣房，餐厅，便利店</w:t>
            </w:r>
          </w:p>
        </w:tc>
      </w:tr>
      <w:tr w:rsidR="00F36E82" w14:paraId="109A4E6D" w14:textId="77777777">
        <w:tc>
          <w:tcPr>
            <w:tcW w:w="1470" w:type="dxa"/>
          </w:tcPr>
          <w:p w14:paraId="109A4E6A" w14:textId="77777777" w:rsidR="00F36E82" w:rsidRDefault="00477F54">
            <w:pPr>
              <w:spacing w:after="0"/>
              <w:jc w:val="both"/>
              <w:rPr>
                <w:rFonts w:ascii="微软雅黑" w:eastAsia="微软雅黑" w:hAnsi="微软雅黑" w:cs="Calibri" w:hint="eastAsia"/>
                <w:b/>
                <w:bCs/>
                <w:sz w:val="23"/>
                <w:szCs w:val="23"/>
                <w:lang w:eastAsia="zh-CN"/>
              </w:rPr>
            </w:pPr>
            <w:r>
              <w:rPr>
                <w:rFonts w:ascii="微软雅黑" w:eastAsia="微软雅黑" w:hAnsi="微软雅黑" w:cs="Calibri"/>
                <w:b/>
                <w:bCs/>
                <w:sz w:val="23"/>
                <w:szCs w:val="23"/>
                <w:lang w:eastAsia="zh-CN"/>
              </w:rPr>
              <w:t>餐食安排</w:t>
            </w:r>
          </w:p>
        </w:tc>
        <w:tc>
          <w:tcPr>
            <w:tcW w:w="8168" w:type="dxa"/>
            <w:gridSpan w:val="2"/>
          </w:tcPr>
          <w:p w14:paraId="109A4E6B" w14:textId="77777777" w:rsidR="00F36E82" w:rsidRDefault="00477F54">
            <w:pPr>
              <w:pStyle w:val="af8"/>
              <w:numPr>
                <w:ilvl w:val="0"/>
                <w:numId w:val="7"/>
              </w:numPr>
              <w:spacing w:after="0"/>
              <w:jc w:val="both"/>
              <w:rPr>
                <w:rFonts w:ascii="微软雅黑" w:eastAsia="微软雅黑" w:hAnsi="微软雅黑" w:cs="Calibri" w:hint="eastAsia"/>
                <w:sz w:val="23"/>
                <w:szCs w:val="23"/>
                <w:lang w:eastAsia="zh-CN"/>
              </w:rPr>
            </w:pPr>
            <w:r>
              <w:rPr>
                <w:rFonts w:ascii="微软雅黑" w:eastAsia="微软雅黑" w:hAnsi="微软雅黑" w:cs="Calibri"/>
                <w:sz w:val="23"/>
                <w:szCs w:val="23"/>
                <w:lang w:eastAsia="zh-CN"/>
              </w:rPr>
              <w:t>早餐：可在便利店或早餐店用早餐。</w:t>
            </w:r>
          </w:p>
          <w:p w14:paraId="109A4E6C" w14:textId="77777777" w:rsidR="00F36E82" w:rsidRDefault="00477F54">
            <w:pPr>
              <w:pStyle w:val="af8"/>
              <w:numPr>
                <w:ilvl w:val="0"/>
                <w:numId w:val="7"/>
              </w:numPr>
              <w:spacing w:after="0"/>
              <w:jc w:val="both"/>
              <w:rPr>
                <w:rFonts w:ascii="微软雅黑" w:eastAsia="微软雅黑" w:hAnsi="微软雅黑" w:cs="Calibri" w:hint="eastAsia"/>
                <w:sz w:val="23"/>
                <w:szCs w:val="23"/>
                <w:lang w:eastAsia="zh-CN"/>
              </w:rPr>
            </w:pPr>
            <w:r>
              <w:rPr>
                <w:rFonts w:ascii="微软雅黑" w:eastAsia="微软雅黑" w:hAnsi="微软雅黑" w:cs="Calibri"/>
                <w:sz w:val="23"/>
                <w:szCs w:val="23"/>
                <w:lang w:eastAsia="zh-CN"/>
              </w:rPr>
              <w:t>午晚餐：可在学校教学区餐厅用餐（每餐约</w:t>
            </w:r>
            <w:r>
              <w:rPr>
                <w:rFonts w:ascii="微软雅黑" w:eastAsia="微软雅黑" w:hAnsi="微软雅黑" w:cs="Calibri" w:hint="eastAsia"/>
                <w:sz w:val="23"/>
                <w:szCs w:val="23"/>
                <w:lang w:eastAsia="zh-CN"/>
              </w:rPr>
              <w:t>3</w:t>
            </w:r>
            <w:r>
              <w:rPr>
                <w:rFonts w:ascii="微软雅黑" w:eastAsia="微软雅黑" w:hAnsi="微软雅黑" w:cs="Calibri"/>
                <w:sz w:val="23"/>
                <w:szCs w:val="23"/>
                <w:lang w:eastAsia="zh-CN"/>
              </w:rPr>
              <w:t>0-</w:t>
            </w:r>
            <w:r>
              <w:rPr>
                <w:rFonts w:ascii="微软雅黑" w:eastAsia="微软雅黑" w:hAnsi="微软雅黑" w:cs="Calibri" w:hint="eastAsia"/>
                <w:sz w:val="23"/>
                <w:szCs w:val="23"/>
                <w:lang w:eastAsia="zh-CN"/>
              </w:rPr>
              <w:t>4</w:t>
            </w:r>
            <w:r>
              <w:rPr>
                <w:rFonts w:ascii="微软雅黑" w:eastAsia="微软雅黑" w:hAnsi="微软雅黑" w:cs="Calibri"/>
                <w:sz w:val="23"/>
                <w:szCs w:val="23"/>
                <w:lang w:eastAsia="zh-CN"/>
              </w:rPr>
              <w:t>0元人民币，餐费自理）</w:t>
            </w:r>
          </w:p>
        </w:tc>
      </w:tr>
      <w:tr w:rsidR="00F36E82" w14:paraId="109A4E71" w14:textId="77777777">
        <w:tc>
          <w:tcPr>
            <w:tcW w:w="1470" w:type="dxa"/>
          </w:tcPr>
          <w:p w14:paraId="109A4E6E" w14:textId="77777777" w:rsidR="00F36E82" w:rsidRDefault="00477F54">
            <w:pPr>
              <w:spacing w:after="0"/>
              <w:jc w:val="both"/>
              <w:rPr>
                <w:rFonts w:ascii="微软雅黑" w:eastAsia="微软雅黑" w:hAnsi="微软雅黑" w:cs="Calibri" w:hint="eastAsia"/>
                <w:b/>
                <w:bCs/>
                <w:sz w:val="23"/>
                <w:szCs w:val="23"/>
                <w:lang w:eastAsia="zh-CN"/>
              </w:rPr>
            </w:pPr>
            <w:r>
              <w:rPr>
                <w:rFonts w:ascii="微软雅黑" w:eastAsia="微软雅黑" w:hAnsi="微软雅黑" w:cs="Calibri"/>
                <w:b/>
                <w:bCs/>
                <w:sz w:val="23"/>
                <w:szCs w:val="23"/>
                <w:lang w:eastAsia="zh-CN"/>
              </w:rPr>
              <w:t>生活开销</w:t>
            </w:r>
          </w:p>
        </w:tc>
        <w:tc>
          <w:tcPr>
            <w:tcW w:w="8168" w:type="dxa"/>
            <w:gridSpan w:val="2"/>
          </w:tcPr>
          <w:p w14:paraId="109A4E6F" w14:textId="77777777" w:rsidR="00F36E82" w:rsidRDefault="00477F54">
            <w:pPr>
              <w:spacing w:after="0"/>
              <w:jc w:val="both"/>
              <w:rPr>
                <w:rFonts w:ascii="微软雅黑" w:eastAsia="微软雅黑" w:hAnsi="微软雅黑" w:cs="Calibri" w:hint="eastAsia"/>
                <w:sz w:val="23"/>
                <w:szCs w:val="23"/>
                <w:lang w:eastAsia="zh-CN"/>
              </w:rPr>
            </w:pPr>
            <w:r>
              <w:rPr>
                <w:rFonts w:ascii="微软雅黑" w:eastAsia="微软雅黑" w:hAnsi="微软雅黑" w:cs="Calibri" w:hint="eastAsia"/>
                <w:sz w:val="23"/>
                <w:szCs w:val="23"/>
                <w:lang w:eastAsia="zh-CN"/>
              </w:rPr>
              <w:t>以下预估费用包含：</w:t>
            </w:r>
            <w:r>
              <w:rPr>
                <w:rFonts w:ascii="微软雅黑" w:eastAsia="微软雅黑" w:hAnsi="微软雅黑" w:cs="Calibri"/>
                <w:sz w:val="23"/>
                <w:szCs w:val="23"/>
                <w:lang w:eastAsia="zh-CN"/>
              </w:rPr>
              <w:t>三餐、交通、购置服装、学习资料等</w:t>
            </w:r>
          </w:p>
          <w:p w14:paraId="109A4E70" w14:textId="77777777" w:rsidR="00F36E82" w:rsidRDefault="00477F54">
            <w:pPr>
              <w:spacing w:after="0"/>
              <w:jc w:val="both"/>
              <w:rPr>
                <w:rFonts w:ascii="微软雅黑" w:eastAsia="微软雅黑" w:hAnsi="微软雅黑" w:cs="Calibri" w:hint="eastAsia"/>
                <w:sz w:val="23"/>
                <w:szCs w:val="23"/>
                <w:lang w:eastAsia="zh-CN"/>
              </w:rPr>
            </w:pPr>
            <w:r>
              <w:rPr>
                <w:rFonts w:ascii="微软雅黑" w:eastAsia="微软雅黑" w:hAnsi="微软雅黑" w:cs="Calibri"/>
                <w:sz w:val="23"/>
                <w:szCs w:val="23"/>
                <w:lang w:eastAsia="zh-CN"/>
              </w:rPr>
              <w:t>每月1,000,000韩元 x 4个月=每学期</w:t>
            </w:r>
            <w:r>
              <w:rPr>
                <w:rFonts w:ascii="微软雅黑" w:eastAsia="微软雅黑" w:hAnsi="微软雅黑" w:cs="Calibri" w:hint="eastAsia"/>
                <w:sz w:val="23"/>
                <w:szCs w:val="23"/>
                <w:lang w:eastAsia="zh-CN"/>
              </w:rPr>
              <w:t>4</w:t>
            </w:r>
            <w:r>
              <w:rPr>
                <w:rFonts w:ascii="微软雅黑" w:eastAsia="微软雅黑" w:hAnsi="微软雅黑" w:cs="Calibri"/>
                <w:sz w:val="23"/>
                <w:szCs w:val="23"/>
                <w:lang w:eastAsia="zh-CN"/>
              </w:rPr>
              <w:t>,000,000韩元</w:t>
            </w:r>
          </w:p>
        </w:tc>
      </w:tr>
      <w:tr w:rsidR="00F36E82" w14:paraId="109A4E74" w14:textId="77777777">
        <w:tc>
          <w:tcPr>
            <w:tcW w:w="1470" w:type="dxa"/>
          </w:tcPr>
          <w:p w14:paraId="109A4E72" w14:textId="77777777" w:rsidR="00F36E82" w:rsidRDefault="00477F54">
            <w:pPr>
              <w:spacing w:after="0"/>
              <w:jc w:val="both"/>
              <w:rPr>
                <w:rFonts w:ascii="微软雅黑" w:eastAsia="微软雅黑" w:hAnsi="微软雅黑" w:cs="Calibri" w:hint="eastAsia"/>
                <w:b/>
                <w:bCs/>
                <w:sz w:val="23"/>
                <w:szCs w:val="23"/>
                <w:lang w:eastAsia="zh-CN"/>
              </w:rPr>
            </w:pPr>
            <w:r>
              <w:rPr>
                <w:rFonts w:ascii="微软雅黑" w:eastAsia="微软雅黑" w:hAnsi="微软雅黑" w:cs="Calibri"/>
                <w:b/>
                <w:bCs/>
                <w:sz w:val="23"/>
                <w:szCs w:val="23"/>
                <w:lang w:eastAsia="zh-CN"/>
              </w:rPr>
              <w:t>签证事宜</w:t>
            </w:r>
          </w:p>
        </w:tc>
        <w:tc>
          <w:tcPr>
            <w:tcW w:w="8168" w:type="dxa"/>
            <w:gridSpan w:val="2"/>
          </w:tcPr>
          <w:p w14:paraId="109A4E73" w14:textId="77777777" w:rsidR="00F36E82" w:rsidRDefault="00477F54">
            <w:pPr>
              <w:spacing w:after="0"/>
              <w:jc w:val="both"/>
              <w:rPr>
                <w:rFonts w:ascii="微软雅黑" w:eastAsia="微软雅黑" w:hAnsi="微软雅黑" w:cs="Calibri" w:hint="eastAsia"/>
                <w:sz w:val="23"/>
                <w:szCs w:val="23"/>
                <w:lang w:eastAsia="zh-CN"/>
              </w:rPr>
            </w:pPr>
            <w:r>
              <w:rPr>
                <w:rFonts w:ascii="微软雅黑" w:eastAsia="微软雅黑" w:hAnsi="微软雅黑" w:cs="Calibri" w:hint="eastAsia"/>
                <w:sz w:val="23"/>
                <w:szCs w:val="23"/>
                <w:lang w:eastAsia="zh-CN"/>
              </w:rPr>
              <w:t>延</w:t>
            </w:r>
            <w:proofErr w:type="gramStart"/>
            <w:r>
              <w:rPr>
                <w:rFonts w:ascii="微软雅黑" w:eastAsia="微软雅黑" w:hAnsi="微软雅黑" w:cs="Calibri" w:hint="eastAsia"/>
                <w:sz w:val="23"/>
                <w:szCs w:val="23"/>
                <w:lang w:eastAsia="zh-CN"/>
              </w:rPr>
              <w:t>世</w:t>
            </w:r>
            <w:proofErr w:type="gramEnd"/>
            <w:r>
              <w:rPr>
                <w:rFonts w:ascii="微软雅黑" w:eastAsia="微软雅黑" w:hAnsi="微软雅黑" w:cs="Calibri"/>
                <w:sz w:val="23"/>
                <w:szCs w:val="23"/>
                <w:lang w:eastAsia="zh-CN"/>
              </w:rPr>
              <w:t>大学国际处为学员签发录取通知书，</w:t>
            </w:r>
            <w:r>
              <w:rPr>
                <w:rFonts w:ascii="微软雅黑" w:eastAsia="微软雅黑" w:hAnsi="微软雅黑" w:cs="Calibri" w:hint="eastAsia"/>
                <w:sz w:val="23"/>
                <w:szCs w:val="23"/>
                <w:lang w:eastAsia="zh-CN"/>
              </w:rPr>
              <w:t>学员根据所在户籍地，自行办理韩国留学签证</w:t>
            </w:r>
            <w:r>
              <w:rPr>
                <w:rFonts w:ascii="微软雅黑" w:eastAsia="微软雅黑" w:hAnsi="微软雅黑" w:cs="Calibri"/>
                <w:sz w:val="23"/>
                <w:szCs w:val="23"/>
                <w:lang w:eastAsia="zh-CN"/>
              </w:rPr>
              <w:t>，签证费用由学员自理。</w:t>
            </w:r>
          </w:p>
        </w:tc>
      </w:tr>
      <w:tr w:rsidR="00F36E82" w14:paraId="109A4E7F" w14:textId="77777777">
        <w:tc>
          <w:tcPr>
            <w:tcW w:w="1470" w:type="dxa"/>
          </w:tcPr>
          <w:p w14:paraId="109A4E75" w14:textId="77777777" w:rsidR="00F36E82" w:rsidRDefault="00477F54">
            <w:pPr>
              <w:spacing w:after="0"/>
              <w:jc w:val="both"/>
              <w:rPr>
                <w:rFonts w:ascii="微软雅黑" w:eastAsia="微软雅黑" w:hAnsi="微软雅黑" w:cs="Calibri" w:hint="eastAsia"/>
                <w:b/>
                <w:bCs/>
                <w:sz w:val="23"/>
                <w:szCs w:val="23"/>
                <w:lang w:eastAsia="zh-CN"/>
              </w:rPr>
            </w:pPr>
            <w:r>
              <w:rPr>
                <w:rFonts w:ascii="微软雅黑" w:eastAsia="微软雅黑" w:hAnsi="微软雅黑" w:cs="Calibri" w:hint="eastAsia"/>
                <w:b/>
                <w:bCs/>
                <w:sz w:val="23"/>
                <w:szCs w:val="23"/>
                <w:lang w:eastAsia="zh-CN"/>
              </w:rPr>
              <w:t>项目</w:t>
            </w:r>
            <w:r>
              <w:rPr>
                <w:rFonts w:ascii="微软雅黑" w:eastAsia="微软雅黑" w:hAnsi="微软雅黑" w:cs="Calibri"/>
                <w:b/>
                <w:bCs/>
                <w:sz w:val="23"/>
                <w:szCs w:val="23"/>
                <w:lang w:eastAsia="zh-CN"/>
              </w:rPr>
              <w:t>费用</w:t>
            </w:r>
          </w:p>
        </w:tc>
        <w:tc>
          <w:tcPr>
            <w:tcW w:w="8168" w:type="dxa"/>
            <w:gridSpan w:val="2"/>
          </w:tcPr>
          <w:p w14:paraId="109A4E76" w14:textId="77777777" w:rsidR="00F36E82" w:rsidRDefault="00477F54">
            <w:pPr>
              <w:jc w:val="both"/>
              <w:rPr>
                <w:rFonts w:ascii="微软雅黑" w:eastAsia="微软雅黑" w:hAnsi="微软雅黑" w:cs="Calibri" w:hint="eastAsia"/>
                <w:b/>
                <w:bCs/>
                <w:sz w:val="23"/>
                <w:szCs w:val="23"/>
                <w:lang w:eastAsia="zh-CN"/>
              </w:rPr>
            </w:pPr>
            <w:r>
              <w:rPr>
                <w:rFonts w:ascii="微软雅黑" w:eastAsia="微软雅黑" w:hAnsi="微软雅黑" w:cs="Calibri"/>
                <w:b/>
                <w:bCs/>
                <w:sz w:val="23"/>
                <w:szCs w:val="23"/>
                <w:lang w:eastAsia="zh-CN"/>
              </w:rPr>
              <w:t>课程费用：约</w:t>
            </w:r>
            <w:r>
              <w:rPr>
                <w:rFonts w:ascii="微软雅黑" w:eastAsia="微软雅黑" w:hAnsi="微软雅黑" w:cs="Calibri" w:hint="eastAsia"/>
                <w:b/>
                <w:bCs/>
                <w:sz w:val="23"/>
                <w:szCs w:val="23"/>
                <w:lang w:eastAsia="zh-CN"/>
              </w:rPr>
              <w:t>5</w:t>
            </w:r>
            <w:r>
              <w:rPr>
                <w:rFonts w:ascii="微软雅黑" w:eastAsia="微软雅黑" w:hAnsi="微软雅黑" w:cs="Calibri"/>
                <w:b/>
                <w:bCs/>
                <w:sz w:val="23"/>
                <w:szCs w:val="23"/>
                <w:lang w:eastAsia="zh-CN"/>
              </w:rPr>
              <w:t>,500,000韩元/学期</w:t>
            </w:r>
            <w:r>
              <w:rPr>
                <w:rFonts w:ascii="微软雅黑" w:eastAsia="微软雅黑" w:hAnsi="微软雅黑" w:cs="Calibri" w:hint="eastAsia"/>
                <w:b/>
                <w:bCs/>
                <w:sz w:val="23"/>
                <w:szCs w:val="23"/>
                <w:lang w:eastAsia="zh-CN"/>
              </w:rPr>
              <w:t>（约人民币2</w:t>
            </w:r>
            <w:r>
              <w:rPr>
                <w:rFonts w:ascii="微软雅黑" w:eastAsia="微软雅黑" w:hAnsi="微软雅黑" w:cs="Calibri"/>
                <w:b/>
                <w:bCs/>
                <w:sz w:val="23"/>
                <w:szCs w:val="23"/>
                <w:lang w:eastAsia="zh-CN"/>
              </w:rPr>
              <w:t>8000</w:t>
            </w:r>
            <w:r>
              <w:rPr>
                <w:rFonts w:ascii="微软雅黑" w:eastAsia="微软雅黑" w:hAnsi="微软雅黑" w:cs="Calibri" w:hint="eastAsia"/>
                <w:b/>
                <w:bCs/>
                <w:sz w:val="23"/>
                <w:szCs w:val="23"/>
                <w:lang w:eastAsia="zh-CN"/>
              </w:rPr>
              <w:t>元）</w:t>
            </w:r>
          </w:p>
          <w:p w14:paraId="109A4E77" w14:textId="77777777" w:rsidR="00F36E82" w:rsidRDefault="00477F54">
            <w:pPr>
              <w:jc w:val="both"/>
              <w:rPr>
                <w:rFonts w:ascii="微软雅黑" w:eastAsia="微软雅黑" w:hAnsi="微软雅黑" w:cs="Calibri" w:hint="eastAsia"/>
                <w:b/>
                <w:bCs/>
                <w:sz w:val="23"/>
                <w:szCs w:val="23"/>
                <w:lang w:eastAsia="zh-CN"/>
              </w:rPr>
            </w:pPr>
            <w:r>
              <w:rPr>
                <w:rFonts w:ascii="微软雅黑" w:eastAsia="微软雅黑" w:hAnsi="微软雅黑" w:cs="Calibri"/>
                <w:b/>
                <w:bCs/>
                <w:sz w:val="23"/>
                <w:szCs w:val="23"/>
                <w:lang w:eastAsia="zh-CN"/>
              </w:rPr>
              <w:t>申请服务费：</w:t>
            </w:r>
            <w:r>
              <w:rPr>
                <w:rFonts w:ascii="微软雅黑" w:eastAsia="微软雅黑" w:hAnsi="微软雅黑" w:cs="Calibri" w:hint="eastAsia"/>
                <w:b/>
                <w:bCs/>
                <w:sz w:val="23"/>
                <w:szCs w:val="23"/>
                <w:lang w:eastAsia="zh-CN"/>
              </w:rPr>
              <w:t>人民币</w:t>
            </w:r>
            <w:r>
              <w:rPr>
                <w:rFonts w:ascii="微软雅黑" w:eastAsia="微软雅黑" w:hAnsi="微软雅黑" w:cs="Calibri"/>
                <w:b/>
                <w:bCs/>
                <w:sz w:val="23"/>
                <w:szCs w:val="23"/>
                <w:lang w:eastAsia="zh-CN"/>
              </w:rPr>
              <w:t>2200，包含：</w:t>
            </w:r>
          </w:p>
          <w:p w14:paraId="109A4E78" w14:textId="77777777" w:rsidR="00F36E82" w:rsidRDefault="00477F54">
            <w:pPr>
              <w:pStyle w:val="af8"/>
              <w:numPr>
                <w:ilvl w:val="0"/>
                <w:numId w:val="7"/>
              </w:numPr>
              <w:spacing w:after="0"/>
              <w:jc w:val="both"/>
              <w:rPr>
                <w:rFonts w:ascii="微软雅黑" w:eastAsia="微软雅黑" w:hAnsi="微软雅黑" w:cs="Calibri" w:hint="eastAsia"/>
                <w:sz w:val="23"/>
                <w:szCs w:val="23"/>
                <w:lang w:eastAsia="zh-CN"/>
              </w:rPr>
            </w:pPr>
            <w:r>
              <w:rPr>
                <w:rFonts w:ascii="微软雅黑" w:eastAsia="微软雅黑" w:hAnsi="微软雅黑" w:cs="Calibri"/>
                <w:sz w:val="23"/>
                <w:szCs w:val="23"/>
                <w:lang w:eastAsia="zh-CN"/>
              </w:rPr>
              <w:t>注册申请</w:t>
            </w:r>
          </w:p>
          <w:p w14:paraId="109A4E79" w14:textId="77777777" w:rsidR="00F36E82" w:rsidRDefault="00477F54">
            <w:pPr>
              <w:pStyle w:val="af8"/>
              <w:numPr>
                <w:ilvl w:val="0"/>
                <w:numId w:val="7"/>
              </w:numPr>
              <w:spacing w:after="0"/>
              <w:jc w:val="both"/>
              <w:rPr>
                <w:rFonts w:ascii="微软雅黑" w:eastAsia="微软雅黑" w:hAnsi="微软雅黑" w:cs="Calibri" w:hint="eastAsia"/>
                <w:sz w:val="23"/>
                <w:szCs w:val="23"/>
                <w:lang w:eastAsia="zh-CN"/>
              </w:rPr>
            </w:pPr>
            <w:r>
              <w:rPr>
                <w:rFonts w:ascii="微软雅黑" w:eastAsia="微软雅黑" w:hAnsi="微软雅黑" w:cs="Calibri"/>
                <w:sz w:val="23"/>
                <w:szCs w:val="23"/>
                <w:lang w:eastAsia="zh-CN"/>
              </w:rPr>
              <w:t>文书指导</w:t>
            </w:r>
          </w:p>
          <w:p w14:paraId="109A4E7A" w14:textId="77777777" w:rsidR="00F36E82" w:rsidRDefault="00477F54">
            <w:pPr>
              <w:pStyle w:val="af8"/>
              <w:numPr>
                <w:ilvl w:val="0"/>
                <w:numId w:val="7"/>
              </w:numPr>
              <w:spacing w:after="0"/>
              <w:jc w:val="both"/>
              <w:rPr>
                <w:rFonts w:ascii="微软雅黑" w:eastAsia="微软雅黑" w:hAnsi="微软雅黑" w:cs="Calibri" w:hint="eastAsia"/>
                <w:sz w:val="23"/>
                <w:szCs w:val="23"/>
                <w:lang w:eastAsia="zh-CN"/>
              </w:rPr>
            </w:pPr>
            <w:r>
              <w:rPr>
                <w:rFonts w:ascii="微软雅黑" w:eastAsia="微软雅黑" w:hAnsi="微软雅黑" w:cs="Calibri"/>
                <w:sz w:val="23"/>
                <w:szCs w:val="23"/>
                <w:lang w:eastAsia="zh-CN"/>
              </w:rPr>
              <w:t>住宿推荐</w:t>
            </w:r>
          </w:p>
          <w:p w14:paraId="109A4E7B" w14:textId="77777777" w:rsidR="00F36E82" w:rsidRDefault="00477F54">
            <w:pPr>
              <w:pStyle w:val="af8"/>
              <w:numPr>
                <w:ilvl w:val="0"/>
                <w:numId w:val="7"/>
              </w:numPr>
              <w:spacing w:after="0"/>
              <w:jc w:val="both"/>
              <w:rPr>
                <w:rFonts w:ascii="微软雅黑" w:eastAsia="微软雅黑" w:hAnsi="微软雅黑" w:cs="Calibri" w:hint="eastAsia"/>
                <w:sz w:val="23"/>
                <w:szCs w:val="23"/>
                <w:lang w:eastAsia="zh-CN"/>
              </w:rPr>
            </w:pPr>
            <w:r>
              <w:rPr>
                <w:rFonts w:ascii="微软雅黑" w:eastAsia="微软雅黑" w:hAnsi="微软雅黑" w:cs="Calibri"/>
                <w:sz w:val="23"/>
                <w:szCs w:val="23"/>
                <w:lang w:eastAsia="zh-CN"/>
              </w:rPr>
              <w:t>机票预订</w:t>
            </w:r>
          </w:p>
          <w:p w14:paraId="109A4E7C" w14:textId="77777777" w:rsidR="00F36E82" w:rsidRDefault="00477F54">
            <w:pPr>
              <w:pStyle w:val="af8"/>
              <w:numPr>
                <w:ilvl w:val="0"/>
                <w:numId w:val="7"/>
              </w:numPr>
              <w:jc w:val="both"/>
              <w:rPr>
                <w:rFonts w:ascii="微软雅黑" w:eastAsia="微软雅黑" w:hAnsi="微软雅黑" w:cs="Calibri" w:hint="eastAsia"/>
                <w:sz w:val="23"/>
                <w:szCs w:val="23"/>
                <w:lang w:eastAsia="zh-CN"/>
              </w:rPr>
            </w:pPr>
            <w:r>
              <w:rPr>
                <w:rFonts w:ascii="微软雅黑" w:eastAsia="微软雅黑" w:hAnsi="微软雅黑" w:cs="Calibri"/>
                <w:sz w:val="23"/>
                <w:szCs w:val="23"/>
                <w:lang w:eastAsia="zh-CN"/>
              </w:rPr>
              <w:t>行前指导</w:t>
            </w:r>
          </w:p>
          <w:p w14:paraId="109A4E7D" w14:textId="77777777" w:rsidR="00F36E82" w:rsidRDefault="00477F54">
            <w:pPr>
              <w:spacing w:after="0"/>
              <w:jc w:val="both"/>
              <w:rPr>
                <w:rFonts w:ascii="微软雅黑" w:eastAsia="微软雅黑" w:hAnsi="微软雅黑" w:cs="Calibri" w:hint="eastAsia"/>
                <w:b/>
                <w:bCs/>
                <w:sz w:val="23"/>
                <w:szCs w:val="23"/>
                <w:lang w:eastAsia="zh-CN"/>
              </w:rPr>
            </w:pPr>
            <w:r>
              <w:rPr>
                <w:rFonts w:ascii="微软雅黑" w:eastAsia="微软雅黑" w:hAnsi="微软雅黑" w:cs="Calibri"/>
                <w:b/>
                <w:bCs/>
                <w:sz w:val="23"/>
                <w:szCs w:val="23"/>
                <w:lang w:eastAsia="zh-CN"/>
              </w:rPr>
              <w:t>以上费用不含：</w:t>
            </w:r>
          </w:p>
          <w:p w14:paraId="109A4E7E" w14:textId="77777777" w:rsidR="00F36E82" w:rsidRDefault="00477F54">
            <w:pPr>
              <w:spacing w:after="0"/>
              <w:jc w:val="both"/>
              <w:rPr>
                <w:rFonts w:ascii="微软雅黑" w:eastAsia="微软雅黑" w:hAnsi="微软雅黑" w:cs="Calibri" w:hint="eastAsia"/>
                <w:sz w:val="23"/>
                <w:szCs w:val="23"/>
                <w:lang w:eastAsia="zh-CN"/>
              </w:rPr>
            </w:pPr>
            <w:r>
              <w:rPr>
                <w:rFonts w:ascii="微软雅黑" w:eastAsia="微软雅黑" w:hAnsi="微软雅黑" w:cs="Calibri"/>
                <w:sz w:val="23"/>
                <w:szCs w:val="23"/>
                <w:lang w:eastAsia="zh-CN"/>
              </w:rPr>
              <w:t>签证费、住宿费、往返旅费、三餐、接送机、其它个人消费。</w:t>
            </w:r>
          </w:p>
        </w:tc>
      </w:tr>
      <w:tr w:rsidR="00B76820" w14:paraId="6A6E2E3C" w14:textId="77777777">
        <w:tc>
          <w:tcPr>
            <w:tcW w:w="1470" w:type="dxa"/>
          </w:tcPr>
          <w:p w14:paraId="30266D1A" w14:textId="39ABBB06" w:rsidR="00B76820" w:rsidRDefault="00B76820">
            <w:pPr>
              <w:spacing w:after="0"/>
              <w:jc w:val="both"/>
              <w:rPr>
                <w:rFonts w:ascii="微软雅黑" w:eastAsia="微软雅黑" w:hAnsi="微软雅黑" w:cs="Calibri" w:hint="eastAsia"/>
                <w:b/>
                <w:bCs/>
                <w:sz w:val="23"/>
                <w:szCs w:val="23"/>
                <w:lang w:eastAsia="zh-CN"/>
              </w:rPr>
            </w:pPr>
            <w:r>
              <w:rPr>
                <w:rFonts w:ascii="微软雅黑" w:eastAsia="微软雅黑" w:hAnsi="微软雅黑" w:cs="Calibri" w:hint="eastAsia"/>
                <w:b/>
                <w:bCs/>
                <w:sz w:val="23"/>
                <w:szCs w:val="23"/>
                <w:lang w:eastAsia="zh-CN"/>
              </w:rPr>
              <w:t>项目咨询</w:t>
            </w:r>
          </w:p>
        </w:tc>
        <w:tc>
          <w:tcPr>
            <w:tcW w:w="8168" w:type="dxa"/>
            <w:gridSpan w:val="2"/>
          </w:tcPr>
          <w:p w14:paraId="4D344CAC" w14:textId="0C32A85B" w:rsidR="00B76820" w:rsidRDefault="00B76820">
            <w:pPr>
              <w:jc w:val="both"/>
              <w:rPr>
                <w:rFonts w:ascii="微软雅黑" w:eastAsia="微软雅黑" w:hAnsi="微软雅黑" w:cs="Calibri"/>
                <w:b/>
                <w:bCs/>
                <w:sz w:val="23"/>
                <w:szCs w:val="23"/>
                <w:lang w:eastAsia="zh-CN"/>
              </w:rPr>
            </w:pPr>
            <w:r>
              <w:rPr>
                <w:rFonts w:ascii="微软雅黑" w:eastAsia="微软雅黑" w:hAnsi="微软雅黑" w:cs="Calibri" w:hint="eastAsia"/>
                <w:b/>
                <w:bCs/>
                <w:sz w:val="23"/>
                <w:szCs w:val="23"/>
                <w:lang w:eastAsia="zh-CN"/>
              </w:rPr>
              <w:t>王老师 13917835515</w:t>
            </w:r>
          </w:p>
        </w:tc>
      </w:tr>
    </w:tbl>
    <w:p w14:paraId="77029732" w14:textId="77777777" w:rsidR="0051402E" w:rsidRPr="00B76820" w:rsidRDefault="0051402E">
      <w:pPr>
        <w:spacing w:after="0" w:line="240" w:lineRule="auto"/>
        <w:rPr>
          <w:rFonts w:ascii="微软雅黑" w:eastAsia="微软雅黑" w:hAnsi="微软雅黑" w:cs="Calibri" w:hint="eastAsia"/>
          <w:sz w:val="23"/>
          <w:szCs w:val="23"/>
          <w:lang w:eastAsia="zh-CN"/>
        </w:rPr>
      </w:pPr>
    </w:p>
    <w:sectPr w:rsidR="0051402E" w:rsidRPr="00B76820">
      <w:headerReference w:type="default" r:id="rId32"/>
      <w:footerReference w:type="default" r:id="rId33"/>
      <w:pgSz w:w="11906" w:h="16838"/>
      <w:pgMar w:top="1134" w:right="1134" w:bottom="1134" w:left="1134" w:header="567" w:footer="567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681BEC22" w14:textId="77777777" w:rsidR="006A4F93" w:rsidRDefault="006A4F93">
      <w:pPr>
        <w:spacing w:line="240" w:lineRule="auto"/>
      </w:pPr>
      <w:r>
        <w:separator/>
      </w:r>
    </w:p>
  </w:endnote>
  <w:endnote w:type="continuationSeparator" w:id="0">
    <w:p w14:paraId="0A935521" w14:textId="77777777" w:rsidR="006A4F93" w:rsidRDefault="006A4F93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楷体"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等线">
    <w:altName w:val="DengXian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  <w:font w:name="等线 Light"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微软雅黑">
    <w:panose1 w:val="020B0503020204020204"/>
    <w:charset w:val="86"/>
    <w:family w:val="swiss"/>
    <w:pitch w:val="variable"/>
    <w:sig w:usb0="80000287" w:usb1="2ACF3C50" w:usb2="00000016" w:usb3="00000000" w:csb0="0004001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109A4E8C" w14:textId="77777777" w:rsidR="00F36E82" w:rsidRDefault="00477F54">
    <w:pPr>
      <w:pStyle w:val="ab"/>
      <w:jc w:val="right"/>
      <w:rPr>
        <w:rFonts w:ascii="Times New Roman" w:hAnsi="Times New Roman"/>
      </w:rPr>
    </w:pPr>
    <w:r>
      <w:rPr>
        <w:rFonts w:ascii="Times New Roman" w:hAnsi="Times New Roman"/>
        <w:lang w:val="zh-CN" w:eastAsia="zh-CN"/>
      </w:rPr>
      <w:t xml:space="preserve"> </w:t>
    </w:r>
    <w:r>
      <w:rPr>
        <w:rFonts w:ascii="Times New Roman" w:hAnsi="Times New Roman"/>
      </w:rPr>
      <w:fldChar w:fldCharType="begin"/>
    </w:r>
    <w:r>
      <w:rPr>
        <w:rFonts w:ascii="Times New Roman" w:hAnsi="Times New Roman"/>
      </w:rPr>
      <w:instrText>PAGE  \* Arabic  \* MERGEFORMAT</w:instrText>
    </w:r>
    <w:r>
      <w:rPr>
        <w:rFonts w:ascii="Times New Roman" w:hAnsi="Times New Roman"/>
      </w:rPr>
      <w:fldChar w:fldCharType="separate"/>
    </w:r>
    <w:r>
      <w:rPr>
        <w:rFonts w:ascii="Times New Roman" w:hAnsi="Times New Roman"/>
        <w:lang w:val="zh-CN" w:eastAsia="zh-CN"/>
      </w:rPr>
      <w:t>1</w:t>
    </w:r>
    <w:r>
      <w:rPr>
        <w:rFonts w:ascii="Times New Roman" w:hAnsi="Times New Roman"/>
      </w:rPr>
      <w:fldChar w:fldCharType="end"/>
    </w:r>
    <w:r>
      <w:rPr>
        <w:rFonts w:ascii="Times New Roman" w:hAnsi="Times New Roman"/>
        <w:lang w:val="zh-CN" w:eastAsia="zh-CN"/>
      </w:rPr>
      <w:t xml:space="preserve"> / </w:t>
    </w:r>
    <w:r>
      <w:rPr>
        <w:rFonts w:ascii="Times New Roman" w:hAnsi="Times New Roman"/>
      </w:rPr>
      <w:fldChar w:fldCharType="begin"/>
    </w:r>
    <w:r>
      <w:rPr>
        <w:rFonts w:ascii="Times New Roman" w:hAnsi="Times New Roman"/>
      </w:rPr>
      <w:instrText>NUMPAGES  \* Arabic  \* MERGEFORMAT</w:instrText>
    </w:r>
    <w:r>
      <w:rPr>
        <w:rFonts w:ascii="Times New Roman" w:hAnsi="Times New Roman"/>
      </w:rPr>
      <w:fldChar w:fldCharType="separate"/>
    </w:r>
    <w:r>
      <w:rPr>
        <w:rFonts w:ascii="Times New Roman" w:hAnsi="Times New Roman"/>
        <w:lang w:val="zh-CN" w:eastAsia="zh-CN"/>
      </w:rPr>
      <w:t>2</w:t>
    </w:r>
    <w:r>
      <w:rPr>
        <w:rFonts w:ascii="Times New Roman" w:hAnsi="Times New Roman"/>
      </w:rPr>
      <w:fldChar w:fldCharType="end"/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109A4E8E" w14:textId="77777777" w:rsidR="00F36E82" w:rsidRDefault="00477F54">
    <w:pPr>
      <w:pStyle w:val="ab"/>
      <w:jc w:val="right"/>
      <w:rPr>
        <w:rFonts w:ascii="Times New Roman" w:hAnsi="Times New Roman"/>
      </w:rPr>
    </w:pPr>
    <w:r>
      <w:rPr>
        <w:rFonts w:ascii="Times New Roman" w:hAnsi="Times New Roman"/>
        <w:lang w:val="zh-CN" w:eastAsia="zh-CN"/>
      </w:rPr>
      <w:t xml:space="preserve"> </w:t>
    </w:r>
    <w:r>
      <w:rPr>
        <w:rFonts w:ascii="Times New Roman" w:hAnsi="Times New Roman"/>
      </w:rPr>
      <w:fldChar w:fldCharType="begin"/>
    </w:r>
    <w:r>
      <w:rPr>
        <w:rFonts w:ascii="Times New Roman" w:hAnsi="Times New Roman"/>
      </w:rPr>
      <w:instrText>PAGE  \* Arabic  \* MERGEFORMAT</w:instrText>
    </w:r>
    <w:r>
      <w:rPr>
        <w:rFonts w:ascii="Times New Roman" w:hAnsi="Times New Roman"/>
      </w:rPr>
      <w:fldChar w:fldCharType="separate"/>
    </w:r>
    <w:r>
      <w:rPr>
        <w:rFonts w:ascii="Times New Roman" w:hAnsi="Times New Roman"/>
        <w:lang w:val="zh-CN" w:eastAsia="zh-CN"/>
      </w:rPr>
      <w:t>1</w:t>
    </w:r>
    <w:r>
      <w:rPr>
        <w:rFonts w:ascii="Times New Roman" w:hAnsi="Times New Roman"/>
      </w:rPr>
      <w:fldChar w:fldCharType="end"/>
    </w:r>
    <w:r>
      <w:rPr>
        <w:rFonts w:ascii="Times New Roman" w:hAnsi="Times New Roman"/>
        <w:lang w:val="zh-CN" w:eastAsia="zh-CN"/>
      </w:rPr>
      <w:t xml:space="preserve"> / </w:t>
    </w:r>
    <w:r>
      <w:rPr>
        <w:rFonts w:ascii="Times New Roman" w:hAnsi="Times New Roman"/>
      </w:rPr>
      <w:fldChar w:fldCharType="begin"/>
    </w:r>
    <w:r>
      <w:rPr>
        <w:rFonts w:ascii="Times New Roman" w:hAnsi="Times New Roman"/>
      </w:rPr>
      <w:instrText>NUMPAGES  \* Arabic  \* MERGEFORMAT</w:instrText>
    </w:r>
    <w:r>
      <w:rPr>
        <w:rFonts w:ascii="Times New Roman" w:hAnsi="Times New Roman"/>
      </w:rPr>
      <w:fldChar w:fldCharType="separate"/>
    </w:r>
    <w:r>
      <w:rPr>
        <w:rFonts w:ascii="Times New Roman" w:hAnsi="Times New Roman"/>
        <w:lang w:val="zh-CN" w:eastAsia="zh-CN"/>
      </w:rPr>
      <w:t>2</w:t>
    </w:r>
    <w:r>
      <w:rPr>
        <w:rFonts w:ascii="Times New Roman" w:hAnsi="Times New Roman"/>
      </w:rPr>
      <w:fldChar w:fldCharType="end"/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109A4E90" w14:textId="77777777" w:rsidR="00F36E82" w:rsidRDefault="00477F54">
    <w:pPr>
      <w:pStyle w:val="ab"/>
      <w:wordWrap w:val="0"/>
      <w:jc w:val="right"/>
      <w:rPr>
        <w:rFonts w:ascii="Times New Roman" w:eastAsia="宋体" w:hAnsi="Times New Roman"/>
      </w:rPr>
    </w:pPr>
    <w:r>
      <w:rPr>
        <w:rFonts w:ascii="Times New Roman" w:eastAsia="宋体" w:hAnsi="Times New Roman"/>
        <w:lang w:val="zh-CN" w:eastAsia="zh-CN"/>
      </w:rPr>
      <w:t>第</w:t>
    </w:r>
    <w:r>
      <w:rPr>
        <w:rFonts w:ascii="Times New Roman" w:eastAsia="宋体" w:hAnsi="Times New Roman"/>
        <w:lang w:val="zh-CN" w:eastAsia="zh-CN"/>
      </w:rPr>
      <w:t xml:space="preserve"> </w:t>
    </w:r>
    <w:r>
      <w:rPr>
        <w:rFonts w:ascii="Times New Roman" w:eastAsia="宋体" w:hAnsi="Times New Roman"/>
      </w:rPr>
      <w:fldChar w:fldCharType="begin"/>
    </w:r>
    <w:r>
      <w:rPr>
        <w:rFonts w:ascii="Times New Roman" w:eastAsia="宋体" w:hAnsi="Times New Roman"/>
      </w:rPr>
      <w:instrText>PAGE  \* Arabic  \* MERGEFORMAT</w:instrText>
    </w:r>
    <w:r>
      <w:rPr>
        <w:rFonts w:ascii="Times New Roman" w:eastAsia="宋体" w:hAnsi="Times New Roman"/>
      </w:rPr>
      <w:fldChar w:fldCharType="separate"/>
    </w:r>
    <w:r>
      <w:rPr>
        <w:rFonts w:ascii="Times New Roman" w:eastAsia="宋体" w:hAnsi="Times New Roman"/>
        <w:lang w:val="zh-CN" w:eastAsia="zh-CN"/>
      </w:rPr>
      <w:t>1</w:t>
    </w:r>
    <w:r>
      <w:rPr>
        <w:rFonts w:ascii="Times New Roman" w:eastAsia="宋体" w:hAnsi="Times New Roman"/>
      </w:rPr>
      <w:fldChar w:fldCharType="end"/>
    </w:r>
    <w:r>
      <w:rPr>
        <w:rFonts w:ascii="Times New Roman" w:eastAsia="宋体" w:hAnsi="Times New Roman"/>
      </w:rPr>
      <w:t xml:space="preserve"> </w:t>
    </w:r>
    <w:r>
      <w:rPr>
        <w:rFonts w:ascii="Times New Roman" w:eastAsia="宋体" w:hAnsi="Times New Roman"/>
        <w:lang w:eastAsia="zh-CN"/>
      </w:rPr>
      <w:t>页</w:t>
    </w:r>
    <w:r>
      <w:rPr>
        <w:rFonts w:ascii="Times New Roman" w:eastAsia="宋体" w:hAnsi="Times New Roman"/>
        <w:lang w:val="zh-CN" w:eastAsia="zh-CN"/>
      </w:rPr>
      <w:t xml:space="preserve"> / </w:t>
    </w:r>
    <w:r>
      <w:rPr>
        <w:rFonts w:ascii="Times New Roman" w:eastAsia="宋体" w:hAnsi="Times New Roman"/>
        <w:lang w:val="zh-CN" w:eastAsia="zh-CN"/>
      </w:rPr>
      <w:t>共</w:t>
    </w:r>
    <w:r>
      <w:rPr>
        <w:rFonts w:ascii="Times New Roman" w:eastAsia="宋体" w:hAnsi="Times New Roman"/>
        <w:lang w:val="zh-CN" w:eastAsia="zh-CN"/>
      </w:rPr>
      <w:t xml:space="preserve"> </w:t>
    </w:r>
    <w:r>
      <w:rPr>
        <w:rFonts w:ascii="Times New Roman" w:eastAsia="宋体" w:hAnsi="Times New Roman"/>
      </w:rPr>
      <w:fldChar w:fldCharType="begin"/>
    </w:r>
    <w:r>
      <w:rPr>
        <w:rFonts w:ascii="Times New Roman" w:eastAsia="宋体" w:hAnsi="Times New Roman"/>
      </w:rPr>
      <w:instrText>NUMPAGES  \* Arabic  \* MERGEFORMAT</w:instrText>
    </w:r>
    <w:r>
      <w:rPr>
        <w:rFonts w:ascii="Times New Roman" w:eastAsia="宋体" w:hAnsi="Times New Roman"/>
      </w:rPr>
      <w:fldChar w:fldCharType="separate"/>
    </w:r>
    <w:r>
      <w:rPr>
        <w:rFonts w:ascii="Times New Roman" w:eastAsia="宋体" w:hAnsi="Times New Roman"/>
        <w:lang w:val="zh-CN" w:eastAsia="zh-CN"/>
      </w:rPr>
      <w:t>2</w:t>
    </w:r>
    <w:r>
      <w:rPr>
        <w:rFonts w:ascii="Times New Roman" w:eastAsia="宋体" w:hAnsi="Times New Roman"/>
      </w:rPr>
      <w:fldChar w:fldCharType="end"/>
    </w:r>
    <w:r>
      <w:rPr>
        <w:rFonts w:ascii="Times New Roman" w:eastAsia="宋体" w:hAnsi="Times New Roman"/>
      </w:rPr>
      <w:t xml:space="preserve"> </w:t>
    </w:r>
    <w:r>
      <w:rPr>
        <w:rFonts w:ascii="Times New Roman" w:eastAsia="宋体" w:hAnsi="Times New Roman"/>
        <w:lang w:eastAsia="zh-CN"/>
      </w:rPr>
      <w:t>页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11D7F71D" w14:textId="77777777" w:rsidR="006A4F93" w:rsidRDefault="006A4F93">
      <w:pPr>
        <w:spacing w:after="0"/>
      </w:pPr>
      <w:r>
        <w:separator/>
      </w:r>
    </w:p>
  </w:footnote>
  <w:footnote w:type="continuationSeparator" w:id="0">
    <w:p w14:paraId="35402C45" w14:textId="77777777" w:rsidR="006A4F93" w:rsidRDefault="006A4F93">
      <w:pPr>
        <w:spacing w:after="0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109A4E8B" w14:textId="77777777" w:rsidR="00F36E82" w:rsidRDefault="00F36E82">
    <w:pPr>
      <w:pStyle w:val="ad"/>
      <w:pBdr>
        <w:bottom w:val="none" w:sz="0" w:space="0" w:color="auto"/>
      </w:pBdr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109A4E8D" w14:textId="77777777" w:rsidR="00F36E82" w:rsidRDefault="00477F54">
    <w:r>
      <w:rPr>
        <w:noProof/>
      </w:rPr>
      <w:drawing>
        <wp:anchor distT="0" distB="0" distL="114300" distR="114300" simplePos="0" relativeHeight="251657216" behindDoc="0" locked="0" layoutInCell="1" allowOverlap="1" wp14:anchorId="109A4E91" wp14:editId="109A4E92">
          <wp:simplePos x="0" y="0"/>
          <wp:positionH relativeFrom="page">
            <wp:posOffset>10795</wp:posOffset>
          </wp:positionH>
          <wp:positionV relativeFrom="paragraph">
            <wp:posOffset>3571875</wp:posOffset>
          </wp:positionV>
          <wp:extent cx="7549515" cy="3187700"/>
          <wp:effectExtent l="0" t="0" r="0" b="0"/>
          <wp:wrapNone/>
          <wp:docPr id="195" name="图片 1" descr="图标&#10;&#10;描述已自动生成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95" name="图片 1" descr="图标&#10;&#10;描述已自动生成"/>
                  <pic:cNvPicPr>
                    <a:picLocks noChangeAspect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549515" cy="318770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>
      <w:rPr>
        <w:noProof/>
      </w:rPr>
      <w:drawing>
        <wp:anchor distT="0" distB="0" distL="114300" distR="114300" simplePos="0" relativeHeight="251658240" behindDoc="1" locked="0" layoutInCell="1" allowOverlap="1" wp14:anchorId="109A4E93" wp14:editId="109A4E94">
          <wp:simplePos x="0" y="0"/>
          <wp:positionH relativeFrom="margin">
            <wp:posOffset>-2642235</wp:posOffset>
          </wp:positionH>
          <wp:positionV relativeFrom="paragraph">
            <wp:posOffset>-2355850</wp:posOffset>
          </wp:positionV>
          <wp:extent cx="10261600" cy="7433945"/>
          <wp:effectExtent l="0" t="0" r="6350" b="0"/>
          <wp:wrapNone/>
          <wp:docPr id="581771556" name="图片 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581771556" name="图片 4"/>
                  <pic:cNvPicPr>
                    <a:picLocks noChangeAspect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261600" cy="7433726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109A4E8F" w14:textId="77777777" w:rsidR="00F36E82" w:rsidRDefault="00F36E82">
    <w:pPr>
      <w:pStyle w:val="ad"/>
      <w:pBdr>
        <w:bottom w:val="none" w:sz="0" w:space="0" w:color="auto"/>
      </w:pBdr>
      <w:jc w:val="left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17735C86"/>
    <w:multiLevelType w:val="multilevel"/>
    <w:tmpl w:val="17735C86"/>
    <w:lvl w:ilvl="0">
      <w:start w:val="1"/>
      <w:numFmt w:val="bullet"/>
      <w:lvlText w:val=""/>
      <w:lvlJc w:val="left"/>
      <w:pPr>
        <w:ind w:left="420" w:hanging="420"/>
      </w:pPr>
      <w:rPr>
        <w:rFonts w:ascii="Wingdings" w:hAnsi="Wingdings" w:cs="Wingdings" w:hint="default"/>
      </w:rPr>
    </w:lvl>
    <w:lvl w:ilvl="1">
      <w:start w:val="1"/>
      <w:numFmt w:val="bullet"/>
      <w:lvlText w:val=""/>
      <w:lvlJc w:val="left"/>
      <w:pPr>
        <w:ind w:left="840" w:hanging="420"/>
      </w:pPr>
      <w:rPr>
        <w:rFonts w:ascii="Wingdings" w:hAnsi="Wingdings" w:hint="default"/>
      </w:rPr>
    </w:lvl>
    <w:lvl w:ilvl="2">
      <w:start w:val="1"/>
      <w:numFmt w:val="bullet"/>
      <w:lvlText w:val=""/>
      <w:lvlJc w:val="left"/>
      <w:pPr>
        <w:ind w:left="1260" w:hanging="420"/>
      </w:pPr>
      <w:rPr>
        <w:rFonts w:ascii="Wingdings" w:hAnsi="Wingdings" w:hint="default"/>
      </w:rPr>
    </w:lvl>
    <w:lvl w:ilvl="3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>
      <w:start w:val="1"/>
      <w:numFmt w:val="bullet"/>
      <w:lvlText w:val=""/>
      <w:lvlJc w:val="left"/>
      <w:pPr>
        <w:ind w:left="2100" w:hanging="420"/>
      </w:pPr>
      <w:rPr>
        <w:rFonts w:ascii="Wingdings" w:hAnsi="Wingdings" w:hint="default"/>
      </w:rPr>
    </w:lvl>
    <w:lvl w:ilvl="5">
      <w:start w:val="1"/>
      <w:numFmt w:val="bullet"/>
      <w:lvlText w:val=""/>
      <w:lvlJc w:val="left"/>
      <w:pPr>
        <w:ind w:left="2520" w:hanging="420"/>
      </w:pPr>
      <w:rPr>
        <w:rFonts w:ascii="Wingdings" w:hAnsi="Wingdings" w:hint="default"/>
      </w:rPr>
    </w:lvl>
    <w:lvl w:ilvl="6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>
      <w:start w:val="1"/>
      <w:numFmt w:val="bullet"/>
      <w:lvlText w:val=""/>
      <w:lvlJc w:val="left"/>
      <w:pPr>
        <w:ind w:left="3360" w:hanging="420"/>
      </w:pPr>
      <w:rPr>
        <w:rFonts w:ascii="Wingdings" w:hAnsi="Wingdings" w:hint="default"/>
      </w:rPr>
    </w:lvl>
    <w:lvl w:ilvl="8">
      <w:start w:val="1"/>
      <w:numFmt w:val="bullet"/>
      <w:lvlText w:val=""/>
      <w:lvlJc w:val="left"/>
      <w:pPr>
        <w:ind w:left="3780" w:hanging="420"/>
      </w:pPr>
      <w:rPr>
        <w:rFonts w:ascii="Wingdings" w:hAnsi="Wingdings" w:hint="default"/>
      </w:rPr>
    </w:lvl>
  </w:abstractNum>
  <w:abstractNum w:abstractNumId="1" w15:restartNumberingAfterBreak="0">
    <w:nsid w:val="23704554"/>
    <w:multiLevelType w:val="multilevel"/>
    <w:tmpl w:val="23704554"/>
    <w:lvl w:ilvl="0">
      <w:start w:val="1"/>
      <w:numFmt w:val="bullet"/>
      <w:lvlText w:val=""/>
      <w:lvlJc w:val="left"/>
      <w:pPr>
        <w:ind w:left="284" w:hanging="284"/>
      </w:pPr>
      <w:rPr>
        <w:rFonts w:ascii="Wingdings" w:hAnsi="Wingdings" w:hint="default"/>
      </w:rPr>
    </w:lvl>
    <w:lvl w:ilvl="1">
      <w:start w:val="1"/>
      <w:numFmt w:val="bullet"/>
      <w:lvlText w:val=""/>
      <w:lvlJc w:val="left"/>
      <w:pPr>
        <w:ind w:left="840" w:hanging="420"/>
      </w:pPr>
      <w:rPr>
        <w:rFonts w:ascii="Wingdings" w:hAnsi="Wingdings" w:hint="default"/>
      </w:rPr>
    </w:lvl>
    <w:lvl w:ilvl="2">
      <w:start w:val="1"/>
      <w:numFmt w:val="bullet"/>
      <w:lvlText w:val=""/>
      <w:lvlJc w:val="left"/>
      <w:pPr>
        <w:ind w:left="1260" w:hanging="420"/>
      </w:pPr>
      <w:rPr>
        <w:rFonts w:ascii="Wingdings" w:hAnsi="Wingdings" w:hint="default"/>
      </w:rPr>
    </w:lvl>
    <w:lvl w:ilvl="3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>
      <w:start w:val="1"/>
      <w:numFmt w:val="bullet"/>
      <w:lvlText w:val=""/>
      <w:lvlJc w:val="left"/>
      <w:pPr>
        <w:ind w:left="2100" w:hanging="420"/>
      </w:pPr>
      <w:rPr>
        <w:rFonts w:ascii="Wingdings" w:hAnsi="Wingdings" w:hint="default"/>
      </w:rPr>
    </w:lvl>
    <w:lvl w:ilvl="5">
      <w:start w:val="1"/>
      <w:numFmt w:val="bullet"/>
      <w:lvlText w:val=""/>
      <w:lvlJc w:val="left"/>
      <w:pPr>
        <w:ind w:left="2520" w:hanging="420"/>
      </w:pPr>
      <w:rPr>
        <w:rFonts w:ascii="Wingdings" w:hAnsi="Wingdings" w:hint="default"/>
      </w:rPr>
    </w:lvl>
    <w:lvl w:ilvl="6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>
      <w:start w:val="1"/>
      <w:numFmt w:val="bullet"/>
      <w:lvlText w:val=""/>
      <w:lvlJc w:val="left"/>
      <w:pPr>
        <w:ind w:left="3360" w:hanging="420"/>
      </w:pPr>
      <w:rPr>
        <w:rFonts w:ascii="Wingdings" w:hAnsi="Wingdings" w:hint="default"/>
      </w:rPr>
    </w:lvl>
    <w:lvl w:ilvl="8">
      <w:start w:val="1"/>
      <w:numFmt w:val="bullet"/>
      <w:lvlText w:val=""/>
      <w:lvlJc w:val="left"/>
      <w:pPr>
        <w:ind w:left="3780" w:hanging="420"/>
      </w:pPr>
      <w:rPr>
        <w:rFonts w:ascii="Wingdings" w:hAnsi="Wingdings" w:hint="default"/>
      </w:rPr>
    </w:lvl>
  </w:abstractNum>
  <w:abstractNum w:abstractNumId="2" w15:restartNumberingAfterBreak="0">
    <w:nsid w:val="30754372"/>
    <w:multiLevelType w:val="multilevel"/>
    <w:tmpl w:val="30754372"/>
    <w:lvl w:ilvl="0">
      <w:numFmt w:val="bullet"/>
      <w:lvlText w:val="-"/>
      <w:lvlJc w:val="left"/>
      <w:pPr>
        <w:ind w:left="440" w:hanging="440"/>
      </w:pPr>
      <w:rPr>
        <w:rFonts w:ascii="楷体" w:eastAsia="楷体" w:hAnsi="楷体" w:cs="Arial" w:hint="eastAsia"/>
      </w:rPr>
    </w:lvl>
    <w:lvl w:ilvl="1">
      <w:start w:val="1"/>
      <w:numFmt w:val="bullet"/>
      <w:lvlText w:val=""/>
      <w:lvlJc w:val="left"/>
      <w:pPr>
        <w:ind w:left="880" w:hanging="440"/>
      </w:pPr>
      <w:rPr>
        <w:rFonts w:ascii="Wingdings" w:hAnsi="Wingdings" w:hint="default"/>
      </w:rPr>
    </w:lvl>
    <w:lvl w:ilvl="2">
      <w:start w:val="1"/>
      <w:numFmt w:val="bullet"/>
      <w:lvlText w:val=""/>
      <w:lvlJc w:val="left"/>
      <w:pPr>
        <w:ind w:left="1320" w:hanging="440"/>
      </w:pPr>
      <w:rPr>
        <w:rFonts w:ascii="Wingdings" w:hAnsi="Wingdings" w:hint="default"/>
      </w:rPr>
    </w:lvl>
    <w:lvl w:ilvl="3">
      <w:start w:val="1"/>
      <w:numFmt w:val="bullet"/>
      <w:lvlText w:val=""/>
      <w:lvlJc w:val="left"/>
      <w:pPr>
        <w:ind w:left="1760" w:hanging="440"/>
      </w:pPr>
      <w:rPr>
        <w:rFonts w:ascii="Wingdings" w:hAnsi="Wingdings" w:hint="default"/>
      </w:rPr>
    </w:lvl>
    <w:lvl w:ilvl="4">
      <w:start w:val="1"/>
      <w:numFmt w:val="bullet"/>
      <w:lvlText w:val=""/>
      <w:lvlJc w:val="left"/>
      <w:pPr>
        <w:ind w:left="2200" w:hanging="440"/>
      </w:pPr>
      <w:rPr>
        <w:rFonts w:ascii="Wingdings" w:hAnsi="Wingdings" w:hint="default"/>
      </w:rPr>
    </w:lvl>
    <w:lvl w:ilvl="5">
      <w:start w:val="1"/>
      <w:numFmt w:val="bullet"/>
      <w:lvlText w:val=""/>
      <w:lvlJc w:val="left"/>
      <w:pPr>
        <w:ind w:left="2640" w:hanging="440"/>
      </w:pPr>
      <w:rPr>
        <w:rFonts w:ascii="Wingdings" w:hAnsi="Wingdings" w:hint="default"/>
      </w:rPr>
    </w:lvl>
    <w:lvl w:ilvl="6">
      <w:start w:val="1"/>
      <w:numFmt w:val="bullet"/>
      <w:lvlText w:val=""/>
      <w:lvlJc w:val="left"/>
      <w:pPr>
        <w:ind w:left="3080" w:hanging="440"/>
      </w:pPr>
      <w:rPr>
        <w:rFonts w:ascii="Wingdings" w:hAnsi="Wingdings" w:hint="default"/>
      </w:rPr>
    </w:lvl>
    <w:lvl w:ilvl="7">
      <w:start w:val="1"/>
      <w:numFmt w:val="bullet"/>
      <w:lvlText w:val=""/>
      <w:lvlJc w:val="left"/>
      <w:pPr>
        <w:ind w:left="3520" w:hanging="440"/>
      </w:pPr>
      <w:rPr>
        <w:rFonts w:ascii="Wingdings" w:hAnsi="Wingdings" w:hint="default"/>
      </w:rPr>
    </w:lvl>
    <w:lvl w:ilvl="8">
      <w:start w:val="1"/>
      <w:numFmt w:val="bullet"/>
      <w:lvlText w:val=""/>
      <w:lvlJc w:val="left"/>
      <w:pPr>
        <w:ind w:left="3960" w:hanging="440"/>
      </w:pPr>
      <w:rPr>
        <w:rFonts w:ascii="Wingdings" w:hAnsi="Wingdings" w:hint="default"/>
      </w:rPr>
    </w:lvl>
  </w:abstractNum>
  <w:abstractNum w:abstractNumId="3" w15:restartNumberingAfterBreak="0">
    <w:nsid w:val="467D68C5"/>
    <w:multiLevelType w:val="multilevel"/>
    <w:tmpl w:val="467D68C5"/>
    <w:lvl w:ilvl="0">
      <w:start w:val="1"/>
      <w:numFmt w:val="decimal"/>
      <w:lvlText w:val="%1)"/>
      <w:lvlJc w:val="left"/>
      <w:pPr>
        <w:ind w:left="440" w:hanging="440"/>
      </w:pPr>
    </w:lvl>
    <w:lvl w:ilvl="1">
      <w:start w:val="1"/>
      <w:numFmt w:val="lowerLetter"/>
      <w:lvlText w:val="%2)"/>
      <w:lvlJc w:val="left"/>
      <w:pPr>
        <w:ind w:left="880" w:hanging="440"/>
      </w:pPr>
    </w:lvl>
    <w:lvl w:ilvl="2">
      <w:start w:val="1"/>
      <w:numFmt w:val="lowerRoman"/>
      <w:lvlText w:val="%3."/>
      <w:lvlJc w:val="right"/>
      <w:pPr>
        <w:ind w:left="1320" w:hanging="440"/>
      </w:pPr>
    </w:lvl>
    <w:lvl w:ilvl="3">
      <w:start w:val="1"/>
      <w:numFmt w:val="decimal"/>
      <w:lvlText w:val="%4."/>
      <w:lvlJc w:val="left"/>
      <w:pPr>
        <w:ind w:left="1760" w:hanging="440"/>
      </w:pPr>
    </w:lvl>
    <w:lvl w:ilvl="4">
      <w:start w:val="1"/>
      <w:numFmt w:val="lowerLetter"/>
      <w:lvlText w:val="%5)"/>
      <w:lvlJc w:val="left"/>
      <w:pPr>
        <w:ind w:left="2200" w:hanging="440"/>
      </w:pPr>
    </w:lvl>
    <w:lvl w:ilvl="5">
      <w:start w:val="1"/>
      <w:numFmt w:val="lowerRoman"/>
      <w:lvlText w:val="%6."/>
      <w:lvlJc w:val="right"/>
      <w:pPr>
        <w:ind w:left="2640" w:hanging="440"/>
      </w:pPr>
    </w:lvl>
    <w:lvl w:ilvl="6">
      <w:start w:val="1"/>
      <w:numFmt w:val="decimal"/>
      <w:lvlText w:val="%7."/>
      <w:lvlJc w:val="left"/>
      <w:pPr>
        <w:ind w:left="3080" w:hanging="440"/>
      </w:pPr>
    </w:lvl>
    <w:lvl w:ilvl="7">
      <w:start w:val="1"/>
      <w:numFmt w:val="lowerLetter"/>
      <w:lvlText w:val="%8)"/>
      <w:lvlJc w:val="left"/>
      <w:pPr>
        <w:ind w:left="3520" w:hanging="440"/>
      </w:pPr>
    </w:lvl>
    <w:lvl w:ilvl="8">
      <w:start w:val="1"/>
      <w:numFmt w:val="lowerRoman"/>
      <w:lvlText w:val="%9."/>
      <w:lvlJc w:val="right"/>
      <w:pPr>
        <w:ind w:left="3960" w:hanging="440"/>
      </w:pPr>
    </w:lvl>
  </w:abstractNum>
  <w:abstractNum w:abstractNumId="4" w15:restartNumberingAfterBreak="0">
    <w:nsid w:val="574943C3"/>
    <w:multiLevelType w:val="multilevel"/>
    <w:tmpl w:val="574943C3"/>
    <w:lvl w:ilvl="0">
      <w:numFmt w:val="bullet"/>
      <w:lvlText w:val="-"/>
      <w:lvlJc w:val="left"/>
      <w:pPr>
        <w:ind w:left="440" w:hanging="440"/>
      </w:pPr>
      <w:rPr>
        <w:rFonts w:ascii="楷体" w:eastAsia="楷体" w:hAnsi="楷体" w:cs="Arial" w:hint="eastAsia"/>
      </w:rPr>
    </w:lvl>
    <w:lvl w:ilvl="1">
      <w:start w:val="1"/>
      <w:numFmt w:val="bullet"/>
      <w:lvlText w:val=""/>
      <w:lvlJc w:val="left"/>
      <w:pPr>
        <w:ind w:left="880" w:hanging="440"/>
      </w:pPr>
      <w:rPr>
        <w:rFonts w:ascii="Wingdings" w:hAnsi="Wingdings" w:hint="default"/>
      </w:rPr>
    </w:lvl>
    <w:lvl w:ilvl="2">
      <w:start w:val="1"/>
      <w:numFmt w:val="bullet"/>
      <w:lvlText w:val=""/>
      <w:lvlJc w:val="left"/>
      <w:pPr>
        <w:ind w:left="1320" w:hanging="440"/>
      </w:pPr>
      <w:rPr>
        <w:rFonts w:ascii="Wingdings" w:hAnsi="Wingdings" w:hint="default"/>
      </w:rPr>
    </w:lvl>
    <w:lvl w:ilvl="3">
      <w:start w:val="1"/>
      <w:numFmt w:val="bullet"/>
      <w:lvlText w:val=""/>
      <w:lvlJc w:val="left"/>
      <w:pPr>
        <w:ind w:left="1760" w:hanging="440"/>
      </w:pPr>
      <w:rPr>
        <w:rFonts w:ascii="Wingdings" w:hAnsi="Wingdings" w:hint="default"/>
      </w:rPr>
    </w:lvl>
    <w:lvl w:ilvl="4">
      <w:start w:val="1"/>
      <w:numFmt w:val="bullet"/>
      <w:lvlText w:val=""/>
      <w:lvlJc w:val="left"/>
      <w:pPr>
        <w:ind w:left="2200" w:hanging="440"/>
      </w:pPr>
      <w:rPr>
        <w:rFonts w:ascii="Wingdings" w:hAnsi="Wingdings" w:hint="default"/>
      </w:rPr>
    </w:lvl>
    <w:lvl w:ilvl="5">
      <w:start w:val="1"/>
      <w:numFmt w:val="bullet"/>
      <w:lvlText w:val=""/>
      <w:lvlJc w:val="left"/>
      <w:pPr>
        <w:ind w:left="2640" w:hanging="440"/>
      </w:pPr>
      <w:rPr>
        <w:rFonts w:ascii="Wingdings" w:hAnsi="Wingdings" w:hint="default"/>
      </w:rPr>
    </w:lvl>
    <w:lvl w:ilvl="6">
      <w:start w:val="1"/>
      <w:numFmt w:val="bullet"/>
      <w:lvlText w:val=""/>
      <w:lvlJc w:val="left"/>
      <w:pPr>
        <w:ind w:left="3080" w:hanging="440"/>
      </w:pPr>
      <w:rPr>
        <w:rFonts w:ascii="Wingdings" w:hAnsi="Wingdings" w:hint="default"/>
      </w:rPr>
    </w:lvl>
    <w:lvl w:ilvl="7">
      <w:start w:val="1"/>
      <w:numFmt w:val="bullet"/>
      <w:lvlText w:val=""/>
      <w:lvlJc w:val="left"/>
      <w:pPr>
        <w:ind w:left="3520" w:hanging="440"/>
      </w:pPr>
      <w:rPr>
        <w:rFonts w:ascii="Wingdings" w:hAnsi="Wingdings" w:hint="default"/>
      </w:rPr>
    </w:lvl>
    <w:lvl w:ilvl="8">
      <w:start w:val="1"/>
      <w:numFmt w:val="bullet"/>
      <w:lvlText w:val=""/>
      <w:lvlJc w:val="left"/>
      <w:pPr>
        <w:ind w:left="3960" w:hanging="440"/>
      </w:pPr>
      <w:rPr>
        <w:rFonts w:ascii="Wingdings" w:hAnsi="Wingdings" w:hint="default"/>
      </w:rPr>
    </w:lvl>
  </w:abstractNum>
  <w:abstractNum w:abstractNumId="5" w15:restartNumberingAfterBreak="0">
    <w:nsid w:val="629C359D"/>
    <w:multiLevelType w:val="multilevel"/>
    <w:tmpl w:val="629C359D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6" w15:restartNumberingAfterBreak="0">
    <w:nsid w:val="7045672E"/>
    <w:multiLevelType w:val="multilevel"/>
    <w:tmpl w:val="7045672E"/>
    <w:lvl w:ilvl="0">
      <w:start w:val="1"/>
      <w:numFmt w:val="bullet"/>
      <w:lvlText w:val=""/>
      <w:lvlJc w:val="left"/>
      <w:pPr>
        <w:ind w:left="420" w:hanging="420"/>
      </w:pPr>
      <w:rPr>
        <w:rFonts w:ascii="Wingdings" w:hAnsi="Wingdings" w:cs="Wingdings" w:hint="default"/>
      </w:rPr>
    </w:lvl>
    <w:lvl w:ilvl="1">
      <w:start w:val="1"/>
      <w:numFmt w:val="bullet"/>
      <w:lvlText w:val=""/>
      <w:lvlJc w:val="left"/>
      <w:pPr>
        <w:ind w:left="840" w:hanging="420"/>
      </w:pPr>
      <w:rPr>
        <w:rFonts w:ascii="Wingdings" w:hAnsi="Wingdings" w:hint="default"/>
      </w:rPr>
    </w:lvl>
    <w:lvl w:ilvl="2">
      <w:start w:val="1"/>
      <w:numFmt w:val="bullet"/>
      <w:lvlText w:val=""/>
      <w:lvlJc w:val="left"/>
      <w:pPr>
        <w:ind w:left="1260" w:hanging="420"/>
      </w:pPr>
      <w:rPr>
        <w:rFonts w:ascii="Wingdings" w:hAnsi="Wingdings" w:hint="default"/>
      </w:rPr>
    </w:lvl>
    <w:lvl w:ilvl="3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>
      <w:start w:val="1"/>
      <w:numFmt w:val="bullet"/>
      <w:lvlText w:val=""/>
      <w:lvlJc w:val="left"/>
      <w:pPr>
        <w:ind w:left="2100" w:hanging="420"/>
      </w:pPr>
      <w:rPr>
        <w:rFonts w:ascii="Wingdings" w:hAnsi="Wingdings" w:hint="default"/>
      </w:rPr>
    </w:lvl>
    <w:lvl w:ilvl="5">
      <w:start w:val="1"/>
      <w:numFmt w:val="bullet"/>
      <w:lvlText w:val=""/>
      <w:lvlJc w:val="left"/>
      <w:pPr>
        <w:ind w:left="2520" w:hanging="420"/>
      </w:pPr>
      <w:rPr>
        <w:rFonts w:ascii="Wingdings" w:hAnsi="Wingdings" w:hint="default"/>
      </w:rPr>
    </w:lvl>
    <w:lvl w:ilvl="6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>
      <w:start w:val="1"/>
      <w:numFmt w:val="bullet"/>
      <w:lvlText w:val=""/>
      <w:lvlJc w:val="left"/>
      <w:pPr>
        <w:ind w:left="3360" w:hanging="420"/>
      </w:pPr>
      <w:rPr>
        <w:rFonts w:ascii="Wingdings" w:hAnsi="Wingdings" w:hint="default"/>
      </w:rPr>
    </w:lvl>
    <w:lvl w:ilvl="8">
      <w:start w:val="1"/>
      <w:numFmt w:val="bullet"/>
      <w:lvlText w:val=""/>
      <w:lvlJc w:val="left"/>
      <w:pPr>
        <w:ind w:left="3780" w:hanging="420"/>
      </w:pPr>
      <w:rPr>
        <w:rFonts w:ascii="Wingdings" w:hAnsi="Wingdings" w:hint="default"/>
      </w:rPr>
    </w:lvl>
  </w:abstractNum>
  <w:abstractNum w:abstractNumId="7" w15:restartNumberingAfterBreak="0">
    <w:nsid w:val="78E36039"/>
    <w:multiLevelType w:val="multilevel"/>
    <w:tmpl w:val="78E36039"/>
    <w:lvl w:ilvl="0">
      <w:numFmt w:val="bullet"/>
      <w:lvlText w:val="•"/>
      <w:lvlJc w:val="left"/>
      <w:pPr>
        <w:ind w:left="360" w:hanging="360"/>
      </w:pPr>
      <w:rPr>
        <w:rFonts w:ascii="等线" w:eastAsia="等线" w:hAnsi="等线" w:cs="Calibri" w:hint="eastAsia"/>
      </w:rPr>
    </w:lvl>
    <w:lvl w:ilvl="1">
      <w:start w:val="1"/>
      <w:numFmt w:val="bullet"/>
      <w:lvlText w:val=""/>
      <w:lvlJc w:val="left"/>
      <w:pPr>
        <w:ind w:left="840" w:hanging="420"/>
      </w:pPr>
      <w:rPr>
        <w:rFonts w:ascii="Wingdings" w:hAnsi="Wingdings" w:hint="default"/>
      </w:rPr>
    </w:lvl>
    <w:lvl w:ilvl="2">
      <w:start w:val="1"/>
      <w:numFmt w:val="bullet"/>
      <w:lvlText w:val=""/>
      <w:lvlJc w:val="left"/>
      <w:pPr>
        <w:ind w:left="1260" w:hanging="420"/>
      </w:pPr>
      <w:rPr>
        <w:rFonts w:ascii="Wingdings" w:hAnsi="Wingdings" w:hint="default"/>
      </w:rPr>
    </w:lvl>
    <w:lvl w:ilvl="3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>
      <w:start w:val="1"/>
      <w:numFmt w:val="bullet"/>
      <w:lvlText w:val=""/>
      <w:lvlJc w:val="left"/>
      <w:pPr>
        <w:ind w:left="2100" w:hanging="420"/>
      </w:pPr>
      <w:rPr>
        <w:rFonts w:ascii="Wingdings" w:hAnsi="Wingdings" w:hint="default"/>
      </w:rPr>
    </w:lvl>
    <w:lvl w:ilvl="5">
      <w:start w:val="1"/>
      <w:numFmt w:val="bullet"/>
      <w:lvlText w:val=""/>
      <w:lvlJc w:val="left"/>
      <w:pPr>
        <w:ind w:left="2520" w:hanging="420"/>
      </w:pPr>
      <w:rPr>
        <w:rFonts w:ascii="Wingdings" w:hAnsi="Wingdings" w:hint="default"/>
      </w:rPr>
    </w:lvl>
    <w:lvl w:ilvl="6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>
      <w:start w:val="1"/>
      <w:numFmt w:val="bullet"/>
      <w:lvlText w:val=""/>
      <w:lvlJc w:val="left"/>
      <w:pPr>
        <w:ind w:left="3360" w:hanging="420"/>
      </w:pPr>
      <w:rPr>
        <w:rFonts w:ascii="Wingdings" w:hAnsi="Wingdings" w:hint="default"/>
      </w:rPr>
    </w:lvl>
    <w:lvl w:ilvl="8">
      <w:start w:val="1"/>
      <w:numFmt w:val="bullet"/>
      <w:lvlText w:val=""/>
      <w:lvlJc w:val="left"/>
      <w:pPr>
        <w:ind w:left="3780" w:hanging="420"/>
      </w:pPr>
      <w:rPr>
        <w:rFonts w:ascii="Wingdings" w:hAnsi="Wingdings" w:hint="default"/>
      </w:rPr>
    </w:lvl>
  </w:abstractNum>
  <w:num w:numId="1" w16cid:durableId="292101211">
    <w:abstractNumId w:val="7"/>
  </w:num>
  <w:num w:numId="2" w16cid:durableId="1957982124">
    <w:abstractNumId w:val="1"/>
  </w:num>
  <w:num w:numId="3" w16cid:durableId="594439629">
    <w:abstractNumId w:val="6"/>
  </w:num>
  <w:num w:numId="4" w16cid:durableId="2013602806">
    <w:abstractNumId w:val="3"/>
  </w:num>
  <w:num w:numId="5" w16cid:durableId="127675084">
    <w:abstractNumId w:val="2"/>
  </w:num>
  <w:num w:numId="6" w16cid:durableId="367029193">
    <w:abstractNumId w:val="4"/>
  </w:num>
  <w:num w:numId="7" w16cid:durableId="1787389119">
    <w:abstractNumId w:val="0"/>
  </w:num>
  <w:num w:numId="8" w16cid:durableId="1079643823">
    <w:abstractNumId w:val="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30"/>
  <w:displayBackgroundShape/>
  <w:bordersDoNotSurroundHeader/>
  <w:bordersDoNotSurroundFooter/>
  <w:proofState w:spelling="clean" w:grammar="clean"/>
  <w:defaultTabStop w:val="720"/>
  <w:noPunctuationKerning/>
  <w:characterSpacingControl w:val="doNotCompress"/>
  <w:hdrShapeDefaults>
    <o:shapedefaults v:ext="edit" spidmax="2050" fillcolor="white">
      <v:fill color="white"/>
    </o:shapedefaults>
  </w:hdrShapeDefaults>
  <w:footnotePr>
    <w:footnote w:id="-1"/>
    <w:footnote w:id="0"/>
  </w:footnotePr>
  <w:endnotePr>
    <w:endnote w:id="-1"/>
    <w:endnote w:id="0"/>
  </w:endnotePr>
  <w:compat>
    <w:doNotExpandShiftReturn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A852F9"/>
    <w:rsid w:val="00000012"/>
    <w:rsid w:val="000030B6"/>
    <w:rsid w:val="000041DC"/>
    <w:rsid w:val="0000459E"/>
    <w:rsid w:val="00004682"/>
    <w:rsid w:val="00004E92"/>
    <w:rsid w:val="000071B8"/>
    <w:rsid w:val="000100FD"/>
    <w:rsid w:val="0001089D"/>
    <w:rsid w:val="00010BEF"/>
    <w:rsid w:val="000118B8"/>
    <w:rsid w:val="0001232A"/>
    <w:rsid w:val="0001253D"/>
    <w:rsid w:val="00012A4A"/>
    <w:rsid w:val="00013336"/>
    <w:rsid w:val="00013460"/>
    <w:rsid w:val="00014431"/>
    <w:rsid w:val="00015DA6"/>
    <w:rsid w:val="00020239"/>
    <w:rsid w:val="000208C7"/>
    <w:rsid w:val="00020B8B"/>
    <w:rsid w:val="00021F27"/>
    <w:rsid w:val="000227A8"/>
    <w:rsid w:val="00023F50"/>
    <w:rsid w:val="00024976"/>
    <w:rsid w:val="00026237"/>
    <w:rsid w:val="000263B4"/>
    <w:rsid w:val="00030B40"/>
    <w:rsid w:val="00031109"/>
    <w:rsid w:val="00032633"/>
    <w:rsid w:val="000337B2"/>
    <w:rsid w:val="00034156"/>
    <w:rsid w:val="00034C2C"/>
    <w:rsid w:val="00035E2A"/>
    <w:rsid w:val="0003605C"/>
    <w:rsid w:val="0003711F"/>
    <w:rsid w:val="00037E1A"/>
    <w:rsid w:val="00040DC3"/>
    <w:rsid w:val="00041991"/>
    <w:rsid w:val="0004443E"/>
    <w:rsid w:val="0004484B"/>
    <w:rsid w:val="00044B99"/>
    <w:rsid w:val="000533F6"/>
    <w:rsid w:val="00053CB6"/>
    <w:rsid w:val="00055261"/>
    <w:rsid w:val="000562B9"/>
    <w:rsid w:val="00056CF2"/>
    <w:rsid w:val="00057974"/>
    <w:rsid w:val="000603EF"/>
    <w:rsid w:val="000635D3"/>
    <w:rsid w:val="0006362E"/>
    <w:rsid w:val="000641F2"/>
    <w:rsid w:val="00065186"/>
    <w:rsid w:val="000664D4"/>
    <w:rsid w:val="00071870"/>
    <w:rsid w:val="0007228A"/>
    <w:rsid w:val="00072508"/>
    <w:rsid w:val="00072613"/>
    <w:rsid w:val="000752AE"/>
    <w:rsid w:val="000753F4"/>
    <w:rsid w:val="000763C5"/>
    <w:rsid w:val="00077097"/>
    <w:rsid w:val="000776B5"/>
    <w:rsid w:val="000804E6"/>
    <w:rsid w:val="000806CD"/>
    <w:rsid w:val="00082F65"/>
    <w:rsid w:val="0008658D"/>
    <w:rsid w:val="000878F0"/>
    <w:rsid w:val="0008792A"/>
    <w:rsid w:val="00087E24"/>
    <w:rsid w:val="00090435"/>
    <w:rsid w:val="000916C2"/>
    <w:rsid w:val="00091D76"/>
    <w:rsid w:val="00094CDC"/>
    <w:rsid w:val="0009529D"/>
    <w:rsid w:val="0009625E"/>
    <w:rsid w:val="00096351"/>
    <w:rsid w:val="000968F9"/>
    <w:rsid w:val="00097418"/>
    <w:rsid w:val="00097CE2"/>
    <w:rsid w:val="000A0BD9"/>
    <w:rsid w:val="000A3C67"/>
    <w:rsid w:val="000A4196"/>
    <w:rsid w:val="000A5830"/>
    <w:rsid w:val="000B07F4"/>
    <w:rsid w:val="000B1179"/>
    <w:rsid w:val="000B2057"/>
    <w:rsid w:val="000B32FB"/>
    <w:rsid w:val="000B34FA"/>
    <w:rsid w:val="000B5AF2"/>
    <w:rsid w:val="000B5D45"/>
    <w:rsid w:val="000C0BB2"/>
    <w:rsid w:val="000C18F2"/>
    <w:rsid w:val="000C2B95"/>
    <w:rsid w:val="000C36FB"/>
    <w:rsid w:val="000C3A0E"/>
    <w:rsid w:val="000C3A9C"/>
    <w:rsid w:val="000C4000"/>
    <w:rsid w:val="000C4D9C"/>
    <w:rsid w:val="000C68AC"/>
    <w:rsid w:val="000C6A4C"/>
    <w:rsid w:val="000C7B3D"/>
    <w:rsid w:val="000D003E"/>
    <w:rsid w:val="000D182F"/>
    <w:rsid w:val="000D2848"/>
    <w:rsid w:val="000D7850"/>
    <w:rsid w:val="000E034B"/>
    <w:rsid w:val="000E1303"/>
    <w:rsid w:val="000E49C5"/>
    <w:rsid w:val="000E7479"/>
    <w:rsid w:val="000E7741"/>
    <w:rsid w:val="000F0BDF"/>
    <w:rsid w:val="000F0C2E"/>
    <w:rsid w:val="000F16FF"/>
    <w:rsid w:val="000F24E9"/>
    <w:rsid w:val="000F3B49"/>
    <w:rsid w:val="000F41DF"/>
    <w:rsid w:val="000F442B"/>
    <w:rsid w:val="000F5B6A"/>
    <w:rsid w:val="000F7647"/>
    <w:rsid w:val="00100A89"/>
    <w:rsid w:val="0010399F"/>
    <w:rsid w:val="00103BB9"/>
    <w:rsid w:val="00106205"/>
    <w:rsid w:val="00111917"/>
    <w:rsid w:val="00112923"/>
    <w:rsid w:val="00112C46"/>
    <w:rsid w:val="00113F74"/>
    <w:rsid w:val="001156AB"/>
    <w:rsid w:val="0011707D"/>
    <w:rsid w:val="00117082"/>
    <w:rsid w:val="00117F55"/>
    <w:rsid w:val="00122BA8"/>
    <w:rsid w:val="00124FEC"/>
    <w:rsid w:val="001252B0"/>
    <w:rsid w:val="001252E3"/>
    <w:rsid w:val="0012564E"/>
    <w:rsid w:val="00126757"/>
    <w:rsid w:val="0012705B"/>
    <w:rsid w:val="001270EE"/>
    <w:rsid w:val="00127B9C"/>
    <w:rsid w:val="0013053A"/>
    <w:rsid w:val="00130F7E"/>
    <w:rsid w:val="00131008"/>
    <w:rsid w:val="00131EE4"/>
    <w:rsid w:val="00133893"/>
    <w:rsid w:val="00134449"/>
    <w:rsid w:val="00135826"/>
    <w:rsid w:val="00137A18"/>
    <w:rsid w:val="00137B71"/>
    <w:rsid w:val="00137C5B"/>
    <w:rsid w:val="00137C5C"/>
    <w:rsid w:val="00137E96"/>
    <w:rsid w:val="00140C21"/>
    <w:rsid w:val="00140DBF"/>
    <w:rsid w:val="00141635"/>
    <w:rsid w:val="0014415B"/>
    <w:rsid w:val="0014531F"/>
    <w:rsid w:val="00150261"/>
    <w:rsid w:val="001502BF"/>
    <w:rsid w:val="00152BA8"/>
    <w:rsid w:val="00155F6D"/>
    <w:rsid w:val="00157998"/>
    <w:rsid w:val="001608D6"/>
    <w:rsid w:val="00160C32"/>
    <w:rsid w:val="00161A09"/>
    <w:rsid w:val="00162770"/>
    <w:rsid w:val="001630F6"/>
    <w:rsid w:val="00164E95"/>
    <w:rsid w:val="00164FF1"/>
    <w:rsid w:val="00165CAE"/>
    <w:rsid w:val="00167245"/>
    <w:rsid w:val="00170F05"/>
    <w:rsid w:val="00173461"/>
    <w:rsid w:val="00173B59"/>
    <w:rsid w:val="0017405E"/>
    <w:rsid w:val="001751BA"/>
    <w:rsid w:val="00176FAA"/>
    <w:rsid w:val="00181042"/>
    <w:rsid w:val="001822F1"/>
    <w:rsid w:val="00182E0C"/>
    <w:rsid w:val="001853CB"/>
    <w:rsid w:val="0018740D"/>
    <w:rsid w:val="0019042F"/>
    <w:rsid w:val="00190DEC"/>
    <w:rsid w:val="0019150F"/>
    <w:rsid w:val="001922E5"/>
    <w:rsid w:val="00195D94"/>
    <w:rsid w:val="0019627C"/>
    <w:rsid w:val="00196722"/>
    <w:rsid w:val="0019751B"/>
    <w:rsid w:val="001A07C5"/>
    <w:rsid w:val="001A3687"/>
    <w:rsid w:val="001A60F8"/>
    <w:rsid w:val="001A7114"/>
    <w:rsid w:val="001A722C"/>
    <w:rsid w:val="001B07AE"/>
    <w:rsid w:val="001B0904"/>
    <w:rsid w:val="001B544B"/>
    <w:rsid w:val="001B5A2D"/>
    <w:rsid w:val="001B5F39"/>
    <w:rsid w:val="001B7409"/>
    <w:rsid w:val="001C02D4"/>
    <w:rsid w:val="001C28DD"/>
    <w:rsid w:val="001C51D7"/>
    <w:rsid w:val="001C5981"/>
    <w:rsid w:val="001C720D"/>
    <w:rsid w:val="001C7CB7"/>
    <w:rsid w:val="001C7F7A"/>
    <w:rsid w:val="001D0103"/>
    <w:rsid w:val="001D025D"/>
    <w:rsid w:val="001D055C"/>
    <w:rsid w:val="001D12C4"/>
    <w:rsid w:val="001D1FBC"/>
    <w:rsid w:val="001D3FBF"/>
    <w:rsid w:val="001D44F2"/>
    <w:rsid w:val="001D6AD7"/>
    <w:rsid w:val="001D7BAB"/>
    <w:rsid w:val="001E4853"/>
    <w:rsid w:val="001E538C"/>
    <w:rsid w:val="001E5A14"/>
    <w:rsid w:val="001E63E8"/>
    <w:rsid w:val="001E65C9"/>
    <w:rsid w:val="001E69E6"/>
    <w:rsid w:val="001F0831"/>
    <w:rsid w:val="001F2B14"/>
    <w:rsid w:val="001F355E"/>
    <w:rsid w:val="001F5887"/>
    <w:rsid w:val="001F594D"/>
    <w:rsid w:val="001F6130"/>
    <w:rsid w:val="001F6338"/>
    <w:rsid w:val="001F696F"/>
    <w:rsid w:val="001F7546"/>
    <w:rsid w:val="001F7680"/>
    <w:rsid w:val="002015D7"/>
    <w:rsid w:val="0020322C"/>
    <w:rsid w:val="00203957"/>
    <w:rsid w:val="002041CF"/>
    <w:rsid w:val="0020453C"/>
    <w:rsid w:val="00204C25"/>
    <w:rsid w:val="002058F0"/>
    <w:rsid w:val="00206D04"/>
    <w:rsid w:val="00207511"/>
    <w:rsid w:val="002104C0"/>
    <w:rsid w:val="00211497"/>
    <w:rsid w:val="00211A9B"/>
    <w:rsid w:val="0021325D"/>
    <w:rsid w:val="00213927"/>
    <w:rsid w:val="002139EB"/>
    <w:rsid w:val="00214A8B"/>
    <w:rsid w:val="002164FB"/>
    <w:rsid w:val="00216B38"/>
    <w:rsid w:val="00217539"/>
    <w:rsid w:val="00217B87"/>
    <w:rsid w:val="0022146F"/>
    <w:rsid w:val="002215C2"/>
    <w:rsid w:val="00221FD1"/>
    <w:rsid w:val="002223AF"/>
    <w:rsid w:val="0022324A"/>
    <w:rsid w:val="002251AA"/>
    <w:rsid w:val="0022567A"/>
    <w:rsid w:val="00226EE7"/>
    <w:rsid w:val="00232673"/>
    <w:rsid w:val="00232A9B"/>
    <w:rsid w:val="00232D89"/>
    <w:rsid w:val="0023433F"/>
    <w:rsid w:val="00234A2E"/>
    <w:rsid w:val="002351AF"/>
    <w:rsid w:val="002369E8"/>
    <w:rsid w:val="00237FCF"/>
    <w:rsid w:val="002402DF"/>
    <w:rsid w:val="00242583"/>
    <w:rsid w:val="002427E8"/>
    <w:rsid w:val="00242932"/>
    <w:rsid w:val="00244FD4"/>
    <w:rsid w:val="002455E4"/>
    <w:rsid w:val="00246203"/>
    <w:rsid w:val="0024677B"/>
    <w:rsid w:val="0025152A"/>
    <w:rsid w:val="002526D6"/>
    <w:rsid w:val="00257937"/>
    <w:rsid w:val="002604EA"/>
    <w:rsid w:val="002649ED"/>
    <w:rsid w:val="0026539D"/>
    <w:rsid w:val="002669AE"/>
    <w:rsid w:val="00267207"/>
    <w:rsid w:val="002701D0"/>
    <w:rsid w:val="002703AC"/>
    <w:rsid w:val="00271D6C"/>
    <w:rsid w:val="002726AD"/>
    <w:rsid w:val="00274A20"/>
    <w:rsid w:val="00274A3E"/>
    <w:rsid w:val="002752AA"/>
    <w:rsid w:val="002759C1"/>
    <w:rsid w:val="00275D2E"/>
    <w:rsid w:val="002804B7"/>
    <w:rsid w:val="00280C9D"/>
    <w:rsid w:val="00281421"/>
    <w:rsid w:val="00283259"/>
    <w:rsid w:val="00283FB4"/>
    <w:rsid w:val="00284709"/>
    <w:rsid w:val="00292D41"/>
    <w:rsid w:val="00293A91"/>
    <w:rsid w:val="00296425"/>
    <w:rsid w:val="0029702D"/>
    <w:rsid w:val="002A0B45"/>
    <w:rsid w:val="002A5596"/>
    <w:rsid w:val="002A77AF"/>
    <w:rsid w:val="002B1175"/>
    <w:rsid w:val="002B169B"/>
    <w:rsid w:val="002B2326"/>
    <w:rsid w:val="002B2DF3"/>
    <w:rsid w:val="002B41BD"/>
    <w:rsid w:val="002B5CDC"/>
    <w:rsid w:val="002B6F3A"/>
    <w:rsid w:val="002B7D1F"/>
    <w:rsid w:val="002C06F9"/>
    <w:rsid w:val="002C6A23"/>
    <w:rsid w:val="002C7CAB"/>
    <w:rsid w:val="002D03F3"/>
    <w:rsid w:val="002D1FB8"/>
    <w:rsid w:val="002D49D3"/>
    <w:rsid w:val="002D59BA"/>
    <w:rsid w:val="002E075F"/>
    <w:rsid w:val="002E0944"/>
    <w:rsid w:val="002E21FC"/>
    <w:rsid w:val="002E289D"/>
    <w:rsid w:val="002E33BD"/>
    <w:rsid w:val="002E377A"/>
    <w:rsid w:val="002E43D0"/>
    <w:rsid w:val="002E51D0"/>
    <w:rsid w:val="002E70DB"/>
    <w:rsid w:val="002E7E83"/>
    <w:rsid w:val="002F356B"/>
    <w:rsid w:val="002F3E4C"/>
    <w:rsid w:val="002F57F5"/>
    <w:rsid w:val="002F5BAA"/>
    <w:rsid w:val="002F5DED"/>
    <w:rsid w:val="002F7D99"/>
    <w:rsid w:val="00301DAE"/>
    <w:rsid w:val="00302400"/>
    <w:rsid w:val="00303484"/>
    <w:rsid w:val="00303994"/>
    <w:rsid w:val="003074EA"/>
    <w:rsid w:val="00310704"/>
    <w:rsid w:val="00311428"/>
    <w:rsid w:val="00314068"/>
    <w:rsid w:val="00316738"/>
    <w:rsid w:val="00317F24"/>
    <w:rsid w:val="0032010D"/>
    <w:rsid w:val="00320B24"/>
    <w:rsid w:val="00321D70"/>
    <w:rsid w:val="00322E88"/>
    <w:rsid w:val="003232A7"/>
    <w:rsid w:val="00325B39"/>
    <w:rsid w:val="00326DF1"/>
    <w:rsid w:val="00327330"/>
    <w:rsid w:val="00327A20"/>
    <w:rsid w:val="00331E0D"/>
    <w:rsid w:val="0033232A"/>
    <w:rsid w:val="00334CD8"/>
    <w:rsid w:val="00335131"/>
    <w:rsid w:val="00340070"/>
    <w:rsid w:val="00340427"/>
    <w:rsid w:val="00340DCC"/>
    <w:rsid w:val="00341412"/>
    <w:rsid w:val="003428F8"/>
    <w:rsid w:val="00342F0E"/>
    <w:rsid w:val="0034378A"/>
    <w:rsid w:val="0034489B"/>
    <w:rsid w:val="00344D92"/>
    <w:rsid w:val="003456A8"/>
    <w:rsid w:val="00353449"/>
    <w:rsid w:val="0035409F"/>
    <w:rsid w:val="003547B3"/>
    <w:rsid w:val="003576A3"/>
    <w:rsid w:val="00361B54"/>
    <w:rsid w:val="00363C11"/>
    <w:rsid w:val="003646A6"/>
    <w:rsid w:val="00370C1A"/>
    <w:rsid w:val="003728CD"/>
    <w:rsid w:val="00373816"/>
    <w:rsid w:val="00373BA2"/>
    <w:rsid w:val="00375E2D"/>
    <w:rsid w:val="00376F80"/>
    <w:rsid w:val="00377EFA"/>
    <w:rsid w:val="00380010"/>
    <w:rsid w:val="00380481"/>
    <w:rsid w:val="00381F6D"/>
    <w:rsid w:val="00384718"/>
    <w:rsid w:val="00385313"/>
    <w:rsid w:val="003860D6"/>
    <w:rsid w:val="00390187"/>
    <w:rsid w:val="003901CA"/>
    <w:rsid w:val="003957B9"/>
    <w:rsid w:val="00396B20"/>
    <w:rsid w:val="003A3ECA"/>
    <w:rsid w:val="003A5377"/>
    <w:rsid w:val="003A5DA2"/>
    <w:rsid w:val="003A66F6"/>
    <w:rsid w:val="003A6B18"/>
    <w:rsid w:val="003A723F"/>
    <w:rsid w:val="003A77F6"/>
    <w:rsid w:val="003B0585"/>
    <w:rsid w:val="003B0C73"/>
    <w:rsid w:val="003B2DCC"/>
    <w:rsid w:val="003B3364"/>
    <w:rsid w:val="003B4E37"/>
    <w:rsid w:val="003B623D"/>
    <w:rsid w:val="003B6C19"/>
    <w:rsid w:val="003C0C0B"/>
    <w:rsid w:val="003C30AE"/>
    <w:rsid w:val="003C43A8"/>
    <w:rsid w:val="003C5122"/>
    <w:rsid w:val="003C5854"/>
    <w:rsid w:val="003C5902"/>
    <w:rsid w:val="003C64E7"/>
    <w:rsid w:val="003C7402"/>
    <w:rsid w:val="003C7C3D"/>
    <w:rsid w:val="003C7C9D"/>
    <w:rsid w:val="003D15CF"/>
    <w:rsid w:val="003D1811"/>
    <w:rsid w:val="003D284B"/>
    <w:rsid w:val="003D328F"/>
    <w:rsid w:val="003D4DCD"/>
    <w:rsid w:val="003D5594"/>
    <w:rsid w:val="003E0344"/>
    <w:rsid w:val="003E034F"/>
    <w:rsid w:val="003E0AC5"/>
    <w:rsid w:val="003E18D0"/>
    <w:rsid w:val="003E1A59"/>
    <w:rsid w:val="003E1BD0"/>
    <w:rsid w:val="003E23AE"/>
    <w:rsid w:val="003E37DF"/>
    <w:rsid w:val="003E3B43"/>
    <w:rsid w:val="003E3B81"/>
    <w:rsid w:val="003E5054"/>
    <w:rsid w:val="003E7645"/>
    <w:rsid w:val="003F025B"/>
    <w:rsid w:val="003F0331"/>
    <w:rsid w:val="003F1524"/>
    <w:rsid w:val="003F1FA9"/>
    <w:rsid w:val="003F5320"/>
    <w:rsid w:val="004000D2"/>
    <w:rsid w:val="00401E84"/>
    <w:rsid w:val="0040250C"/>
    <w:rsid w:val="004048E2"/>
    <w:rsid w:val="00404CD7"/>
    <w:rsid w:val="00405875"/>
    <w:rsid w:val="00406D7E"/>
    <w:rsid w:val="00410F84"/>
    <w:rsid w:val="00414606"/>
    <w:rsid w:val="00414AF0"/>
    <w:rsid w:val="00414F2C"/>
    <w:rsid w:val="00415CC1"/>
    <w:rsid w:val="00420CBC"/>
    <w:rsid w:val="0042232D"/>
    <w:rsid w:val="00422960"/>
    <w:rsid w:val="00422D63"/>
    <w:rsid w:val="00423D90"/>
    <w:rsid w:val="004276C3"/>
    <w:rsid w:val="00432506"/>
    <w:rsid w:val="00433944"/>
    <w:rsid w:val="00434E6F"/>
    <w:rsid w:val="004358A3"/>
    <w:rsid w:val="00435B1C"/>
    <w:rsid w:val="004401B5"/>
    <w:rsid w:val="004424FF"/>
    <w:rsid w:val="0044386D"/>
    <w:rsid w:val="00445BAC"/>
    <w:rsid w:val="00446ED1"/>
    <w:rsid w:val="00447C5F"/>
    <w:rsid w:val="0045073E"/>
    <w:rsid w:val="004513AE"/>
    <w:rsid w:val="00451525"/>
    <w:rsid w:val="00452B7C"/>
    <w:rsid w:val="004531BB"/>
    <w:rsid w:val="0045385A"/>
    <w:rsid w:val="0045499E"/>
    <w:rsid w:val="0045597B"/>
    <w:rsid w:val="00457313"/>
    <w:rsid w:val="00457908"/>
    <w:rsid w:val="00460C26"/>
    <w:rsid w:val="004622A4"/>
    <w:rsid w:val="0046287E"/>
    <w:rsid w:val="004633DC"/>
    <w:rsid w:val="00466D4E"/>
    <w:rsid w:val="00467EEE"/>
    <w:rsid w:val="00470269"/>
    <w:rsid w:val="00470B6A"/>
    <w:rsid w:val="0047352B"/>
    <w:rsid w:val="004739B1"/>
    <w:rsid w:val="004761B6"/>
    <w:rsid w:val="00477F54"/>
    <w:rsid w:val="00480DB7"/>
    <w:rsid w:val="0048112A"/>
    <w:rsid w:val="00481E1B"/>
    <w:rsid w:val="0048490E"/>
    <w:rsid w:val="00484B09"/>
    <w:rsid w:val="0048542F"/>
    <w:rsid w:val="00486AD0"/>
    <w:rsid w:val="00487ED8"/>
    <w:rsid w:val="00493328"/>
    <w:rsid w:val="004970FC"/>
    <w:rsid w:val="004974FF"/>
    <w:rsid w:val="004A263C"/>
    <w:rsid w:val="004A3499"/>
    <w:rsid w:val="004A4036"/>
    <w:rsid w:val="004A4119"/>
    <w:rsid w:val="004A50B1"/>
    <w:rsid w:val="004A57FF"/>
    <w:rsid w:val="004A5F4D"/>
    <w:rsid w:val="004A5F73"/>
    <w:rsid w:val="004A6867"/>
    <w:rsid w:val="004A6B27"/>
    <w:rsid w:val="004A7194"/>
    <w:rsid w:val="004A78C0"/>
    <w:rsid w:val="004B0FF2"/>
    <w:rsid w:val="004B52A2"/>
    <w:rsid w:val="004B66D9"/>
    <w:rsid w:val="004B6F3F"/>
    <w:rsid w:val="004C1537"/>
    <w:rsid w:val="004C3382"/>
    <w:rsid w:val="004C3AE4"/>
    <w:rsid w:val="004C4CF9"/>
    <w:rsid w:val="004C4D8D"/>
    <w:rsid w:val="004C5596"/>
    <w:rsid w:val="004C5F2B"/>
    <w:rsid w:val="004C69D8"/>
    <w:rsid w:val="004D101F"/>
    <w:rsid w:val="004D1B79"/>
    <w:rsid w:val="004D1F89"/>
    <w:rsid w:val="004D282D"/>
    <w:rsid w:val="004D2DCE"/>
    <w:rsid w:val="004D3AD8"/>
    <w:rsid w:val="004D6231"/>
    <w:rsid w:val="004D6BB4"/>
    <w:rsid w:val="004E07D8"/>
    <w:rsid w:val="004E08FA"/>
    <w:rsid w:val="004E116B"/>
    <w:rsid w:val="004E1310"/>
    <w:rsid w:val="004E1B51"/>
    <w:rsid w:val="004E4235"/>
    <w:rsid w:val="004E4435"/>
    <w:rsid w:val="004E510B"/>
    <w:rsid w:val="004E51F8"/>
    <w:rsid w:val="004E561D"/>
    <w:rsid w:val="004E58F6"/>
    <w:rsid w:val="004E64EF"/>
    <w:rsid w:val="004E6543"/>
    <w:rsid w:val="004E6834"/>
    <w:rsid w:val="004F0058"/>
    <w:rsid w:val="004F3271"/>
    <w:rsid w:val="004F689B"/>
    <w:rsid w:val="004F6CAE"/>
    <w:rsid w:val="004F7589"/>
    <w:rsid w:val="0050465A"/>
    <w:rsid w:val="0050587B"/>
    <w:rsid w:val="00506883"/>
    <w:rsid w:val="00512366"/>
    <w:rsid w:val="00513464"/>
    <w:rsid w:val="0051402E"/>
    <w:rsid w:val="00514177"/>
    <w:rsid w:val="005143FE"/>
    <w:rsid w:val="005146C7"/>
    <w:rsid w:val="00514950"/>
    <w:rsid w:val="00514C13"/>
    <w:rsid w:val="00516D1E"/>
    <w:rsid w:val="0052070A"/>
    <w:rsid w:val="00520AC2"/>
    <w:rsid w:val="005224D3"/>
    <w:rsid w:val="0052281D"/>
    <w:rsid w:val="00522D49"/>
    <w:rsid w:val="0052318D"/>
    <w:rsid w:val="00525F97"/>
    <w:rsid w:val="005310EE"/>
    <w:rsid w:val="00531426"/>
    <w:rsid w:val="005316A4"/>
    <w:rsid w:val="00531CDD"/>
    <w:rsid w:val="005325FF"/>
    <w:rsid w:val="00533277"/>
    <w:rsid w:val="00534568"/>
    <w:rsid w:val="0053585E"/>
    <w:rsid w:val="0053604D"/>
    <w:rsid w:val="0053765F"/>
    <w:rsid w:val="00537780"/>
    <w:rsid w:val="00537CD1"/>
    <w:rsid w:val="005413F3"/>
    <w:rsid w:val="0054196C"/>
    <w:rsid w:val="005419F2"/>
    <w:rsid w:val="0054305E"/>
    <w:rsid w:val="00545095"/>
    <w:rsid w:val="0055073C"/>
    <w:rsid w:val="00551179"/>
    <w:rsid w:val="00551D34"/>
    <w:rsid w:val="005520FA"/>
    <w:rsid w:val="0055308C"/>
    <w:rsid w:val="00555A1E"/>
    <w:rsid w:val="00555F3A"/>
    <w:rsid w:val="0055646E"/>
    <w:rsid w:val="0055724C"/>
    <w:rsid w:val="00561A0F"/>
    <w:rsid w:val="00562874"/>
    <w:rsid w:val="00564278"/>
    <w:rsid w:val="00570679"/>
    <w:rsid w:val="00570C80"/>
    <w:rsid w:val="00570D8A"/>
    <w:rsid w:val="00570D9B"/>
    <w:rsid w:val="005721B4"/>
    <w:rsid w:val="00572903"/>
    <w:rsid w:val="00573CAC"/>
    <w:rsid w:val="005757F2"/>
    <w:rsid w:val="00577470"/>
    <w:rsid w:val="0058593D"/>
    <w:rsid w:val="005864C8"/>
    <w:rsid w:val="00587B58"/>
    <w:rsid w:val="0059041D"/>
    <w:rsid w:val="00590B5B"/>
    <w:rsid w:val="00592C26"/>
    <w:rsid w:val="00593FDE"/>
    <w:rsid w:val="005954DE"/>
    <w:rsid w:val="00595513"/>
    <w:rsid w:val="00596AD7"/>
    <w:rsid w:val="00597BF2"/>
    <w:rsid w:val="005A099E"/>
    <w:rsid w:val="005A0B7F"/>
    <w:rsid w:val="005A3617"/>
    <w:rsid w:val="005A3770"/>
    <w:rsid w:val="005A3BE0"/>
    <w:rsid w:val="005A4399"/>
    <w:rsid w:val="005A6F6C"/>
    <w:rsid w:val="005B0F9A"/>
    <w:rsid w:val="005B34B9"/>
    <w:rsid w:val="005B4048"/>
    <w:rsid w:val="005B528C"/>
    <w:rsid w:val="005B5DFA"/>
    <w:rsid w:val="005B7347"/>
    <w:rsid w:val="005B763D"/>
    <w:rsid w:val="005C02BC"/>
    <w:rsid w:val="005C20AD"/>
    <w:rsid w:val="005C2558"/>
    <w:rsid w:val="005C3134"/>
    <w:rsid w:val="005C3A7C"/>
    <w:rsid w:val="005C68DA"/>
    <w:rsid w:val="005C7B12"/>
    <w:rsid w:val="005D16BD"/>
    <w:rsid w:val="005D22E7"/>
    <w:rsid w:val="005D2F0C"/>
    <w:rsid w:val="005D4250"/>
    <w:rsid w:val="005D56A2"/>
    <w:rsid w:val="005D5C42"/>
    <w:rsid w:val="005D6A79"/>
    <w:rsid w:val="005D6C7F"/>
    <w:rsid w:val="005D78B3"/>
    <w:rsid w:val="005E25EA"/>
    <w:rsid w:val="005E2E62"/>
    <w:rsid w:val="005E34AC"/>
    <w:rsid w:val="005E432D"/>
    <w:rsid w:val="005E46A6"/>
    <w:rsid w:val="005E4BE1"/>
    <w:rsid w:val="005E57B0"/>
    <w:rsid w:val="005E5FF8"/>
    <w:rsid w:val="005F09AC"/>
    <w:rsid w:val="005F21E2"/>
    <w:rsid w:val="005F2EB5"/>
    <w:rsid w:val="005F4EFA"/>
    <w:rsid w:val="005F5302"/>
    <w:rsid w:val="005F5FA8"/>
    <w:rsid w:val="005F77F2"/>
    <w:rsid w:val="006027C9"/>
    <w:rsid w:val="0060469F"/>
    <w:rsid w:val="00604A0F"/>
    <w:rsid w:val="00604B74"/>
    <w:rsid w:val="00604B83"/>
    <w:rsid w:val="0061274E"/>
    <w:rsid w:val="00612855"/>
    <w:rsid w:val="0061342B"/>
    <w:rsid w:val="00613AC4"/>
    <w:rsid w:val="00613AD3"/>
    <w:rsid w:val="0061456F"/>
    <w:rsid w:val="00615EAE"/>
    <w:rsid w:val="00622A22"/>
    <w:rsid w:val="00623705"/>
    <w:rsid w:val="00625DE6"/>
    <w:rsid w:val="00626117"/>
    <w:rsid w:val="00626730"/>
    <w:rsid w:val="00626803"/>
    <w:rsid w:val="00627156"/>
    <w:rsid w:val="00630706"/>
    <w:rsid w:val="00630C9A"/>
    <w:rsid w:val="0063500D"/>
    <w:rsid w:val="0063589C"/>
    <w:rsid w:val="00636095"/>
    <w:rsid w:val="0063620C"/>
    <w:rsid w:val="00637562"/>
    <w:rsid w:val="00641826"/>
    <w:rsid w:val="006421C7"/>
    <w:rsid w:val="006444E7"/>
    <w:rsid w:val="00644C70"/>
    <w:rsid w:val="0065042E"/>
    <w:rsid w:val="0065076B"/>
    <w:rsid w:val="00652098"/>
    <w:rsid w:val="00654B58"/>
    <w:rsid w:val="0065544E"/>
    <w:rsid w:val="00660914"/>
    <w:rsid w:val="006609F8"/>
    <w:rsid w:val="006622C8"/>
    <w:rsid w:val="006658ED"/>
    <w:rsid w:val="0066634B"/>
    <w:rsid w:val="00666633"/>
    <w:rsid w:val="006669AD"/>
    <w:rsid w:val="00666B6C"/>
    <w:rsid w:val="006673F7"/>
    <w:rsid w:val="00670040"/>
    <w:rsid w:val="0067505C"/>
    <w:rsid w:val="006771B2"/>
    <w:rsid w:val="00680444"/>
    <w:rsid w:val="00680DCC"/>
    <w:rsid w:val="0068366E"/>
    <w:rsid w:val="00683916"/>
    <w:rsid w:val="0068495F"/>
    <w:rsid w:val="00686485"/>
    <w:rsid w:val="006934A0"/>
    <w:rsid w:val="00694547"/>
    <w:rsid w:val="00695E1C"/>
    <w:rsid w:val="00696678"/>
    <w:rsid w:val="006A0C37"/>
    <w:rsid w:val="006A0EFC"/>
    <w:rsid w:val="006A16DC"/>
    <w:rsid w:val="006A474D"/>
    <w:rsid w:val="006A4F93"/>
    <w:rsid w:val="006B231C"/>
    <w:rsid w:val="006B276A"/>
    <w:rsid w:val="006B5817"/>
    <w:rsid w:val="006B7481"/>
    <w:rsid w:val="006C0ACA"/>
    <w:rsid w:val="006C133C"/>
    <w:rsid w:val="006C3631"/>
    <w:rsid w:val="006C388A"/>
    <w:rsid w:val="006C5911"/>
    <w:rsid w:val="006C5A80"/>
    <w:rsid w:val="006C7A81"/>
    <w:rsid w:val="006D36D8"/>
    <w:rsid w:val="006D483C"/>
    <w:rsid w:val="006D523A"/>
    <w:rsid w:val="006E0982"/>
    <w:rsid w:val="006E298C"/>
    <w:rsid w:val="006E328C"/>
    <w:rsid w:val="006E3862"/>
    <w:rsid w:val="006E3BE1"/>
    <w:rsid w:val="006E5E59"/>
    <w:rsid w:val="006F0722"/>
    <w:rsid w:val="006F3239"/>
    <w:rsid w:val="006F49C4"/>
    <w:rsid w:val="006F5383"/>
    <w:rsid w:val="007019B3"/>
    <w:rsid w:val="00703457"/>
    <w:rsid w:val="007042F0"/>
    <w:rsid w:val="00705166"/>
    <w:rsid w:val="00705284"/>
    <w:rsid w:val="00705BBC"/>
    <w:rsid w:val="0070733F"/>
    <w:rsid w:val="00707612"/>
    <w:rsid w:val="00712CA6"/>
    <w:rsid w:val="00714215"/>
    <w:rsid w:val="00714D86"/>
    <w:rsid w:val="00717094"/>
    <w:rsid w:val="00717A5A"/>
    <w:rsid w:val="00720012"/>
    <w:rsid w:val="007214ED"/>
    <w:rsid w:val="00722577"/>
    <w:rsid w:val="00722FED"/>
    <w:rsid w:val="00723615"/>
    <w:rsid w:val="007255C1"/>
    <w:rsid w:val="00726F56"/>
    <w:rsid w:val="0073016F"/>
    <w:rsid w:val="00733247"/>
    <w:rsid w:val="00736241"/>
    <w:rsid w:val="0074040B"/>
    <w:rsid w:val="007412C0"/>
    <w:rsid w:val="0074163E"/>
    <w:rsid w:val="0074237A"/>
    <w:rsid w:val="00742961"/>
    <w:rsid w:val="0074298B"/>
    <w:rsid w:val="00744584"/>
    <w:rsid w:val="0074659B"/>
    <w:rsid w:val="007466E1"/>
    <w:rsid w:val="00747167"/>
    <w:rsid w:val="00750B7C"/>
    <w:rsid w:val="00750C2E"/>
    <w:rsid w:val="007515B3"/>
    <w:rsid w:val="00754C44"/>
    <w:rsid w:val="0075688B"/>
    <w:rsid w:val="00757263"/>
    <w:rsid w:val="00757B87"/>
    <w:rsid w:val="00760564"/>
    <w:rsid w:val="00761A5D"/>
    <w:rsid w:val="00762632"/>
    <w:rsid w:val="00762A92"/>
    <w:rsid w:val="00764214"/>
    <w:rsid w:val="0076439A"/>
    <w:rsid w:val="00766B02"/>
    <w:rsid w:val="00766ECC"/>
    <w:rsid w:val="00771183"/>
    <w:rsid w:val="007727C5"/>
    <w:rsid w:val="00773367"/>
    <w:rsid w:val="00773E19"/>
    <w:rsid w:val="0077435E"/>
    <w:rsid w:val="007743D5"/>
    <w:rsid w:val="007752D5"/>
    <w:rsid w:val="0077624C"/>
    <w:rsid w:val="0077639C"/>
    <w:rsid w:val="00776585"/>
    <w:rsid w:val="0077662D"/>
    <w:rsid w:val="00777230"/>
    <w:rsid w:val="007775CE"/>
    <w:rsid w:val="00777B81"/>
    <w:rsid w:val="0078008C"/>
    <w:rsid w:val="00780117"/>
    <w:rsid w:val="00780653"/>
    <w:rsid w:val="007846FE"/>
    <w:rsid w:val="00787330"/>
    <w:rsid w:val="00790421"/>
    <w:rsid w:val="00791A63"/>
    <w:rsid w:val="0079430E"/>
    <w:rsid w:val="00795EB0"/>
    <w:rsid w:val="00796916"/>
    <w:rsid w:val="007A2C6D"/>
    <w:rsid w:val="007A2DE0"/>
    <w:rsid w:val="007A3848"/>
    <w:rsid w:val="007A46FC"/>
    <w:rsid w:val="007A5211"/>
    <w:rsid w:val="007A5285"/>
    <w:rsid w:val="007A6FCA"/>
    <w:rsid w:val="007A7608"/>
    <w:rsid w:val="007B52B6"/>
    <w:rsid w:val="007B5DF3"/>
    <w:rsid w:val="007B5F3B"/>
    <w:rsid w:val="007B7225"/>
    <w:rsid w:val="007B766B"/>
    <w:rsid w:val="007C02D8"/>
    <w:rsid w:val="007C1ADC"/>
    <w:rsid w:val="007C32D1"/>
    <w:rsid w:val="007C4369"/>
    <w:rsid w:val="007C4513"/>
    <w:rsid w:val="007C5D1B"/>
    <w:rsid w:val="007C7C72"/>
    <w:rsid w:val="007D3751"/>
    <w:rsid w:val="007D4C78"/>
    <w:rsid w:val="007D6C0C"/>
    <w:rsid w:val="007D72FD"/>
    <w:rsid w:val="007E24DD"/>
    <w:rsid w:val="007E2503"/>
    <w:rsid w:val="007E2705"/>
    <w:rsid w:val="007E3B24"/>
    <w:rsid w:val="007E6DF1"/>
    <w:rsid w:val="007F1FA0"/>
    <w:rsid w:val="007F3BB1"/>
    <w:rsid w:val="007F3E3B"/>
    <w:rsid w:val="007F68E8"/>
    <w:rsid w:val="007F6EEF"/>
    <w:rsid w:val="007F6FC6"/>
    <w:rsid w:val="0080067B"/>
    <w:rsid w:val="008007DD"/>
    <w:rsid w:val="008042F6"/>
    <w:rsid w:val="0080438D"/>
    <w:rsid w:val="008054BD"/>
    <w:rsid w:val="00806092"/>
    <w:rsid w:val="008061B3"/>
    <w:rsid w:val="008116C7"/>
    <w:rsid w:val="00814708"/>
    <w:rsid w:val="00814A3B"/>
    <w:rsid w:val="008157AE"/>
    <w:rsid w:val="00815C33"/>
    <w:rsid w:val="00815DFD"/>
    <w:rsid w:val="008211F9"/>
    <w:rsid w:val="00821491"/>
    <w:rsid w:val="008216FC"/>
    <w:rsid w:val="0082209D"/>
    <w:rsid w:val="008238E9"/>
    <w:rsid w:val="00823A6A"/>
    <w:rsid w:val="00824B77"/>
    <w:rsid w:val="008252C8"/>
    <w:rsid w:val="00825A03"/>
    <w:rsid w:val="00831984"/>
    <w:rsid w:val="00834BE2"/>
    <w:rsid w:val="00835BBB"/>
    <w:rsid w:val="008361CA"/>
    <w:rsid w:val="008428F9"/>
    <w:rsid w:val="008515E4"/>
    <w:rsid w:val="008549E8"/>
    <w:rsid w:val="0085669B"/>
    <w:rsid w:val="00856E82"/>
    <w:rsid w:val="00857BA1"/>
    <w:rsid w:val="00860666"/>
    <w:rsid w:val="0086229D"/>
    <w:rsid w:val="0086344B"/>
    <w:rsid w:val="00863C81"/>
    <w:rsid w:val="008712D1"/>
    <w:rsid w:val="00872157"/>
    <w:rsid w:val="0087221F"/>
    <w:rsid w:val="00872CAE"/>
    <w:rsid w:val="00873704"/>
    <w:rsid w:val="00873D13"/>
    <w:rsid w:val="00874604"/>
    <w:rsid w:val="00874A06"/>
    <w:rsid w:val="008756B7"/>
    <w:rsid w:val="00877132"/>
    <w:rsid w:val="00880F93"/>
    <w:rsid w:val="00881074"/>
    <w:rsid w:val="008815D5"/>
    <w:rsid w:val="008816F1"/>
    <w:rsid w:val="008842D0"/>
    <w:rsid w:val="00884AB7"/>
    <w:rsid w:val="0088537A"/>
    <w:rsid w:val="008863C4"/>
    <w:rsid w:val="00887439"/>
    <w:rsid w:val="00887D23"/>
    <w:rsid w:val="00890401"/>
    <w:rsid w:val="00890EFA"/>
    <w:rsid w:val="008910D4"/>
    <w:rsid w:val="00896D15"/>
    <w:rsid w:val="008A0774"/>
    <w:rsid w:val="008A228A"/>
    <w:rsid w:val="008A52B3"/>
    <w:rsid w:val="008A5E03"/>
    <w:rsid w:val="008A7C24"/>
    <w:rsid w:val="008B1104"/>
    <w:rsid w:val="008B1543"/>
    <w:rsid w:val="008B19B2"/>
    <w:rsid w:val="008B2505"/>
    <w:rsid w:val="008B389E"/>
    <w:rsid w:val="008B5E74"/>
    <w:rsid w:val="008B5FC1"/>
    <w:rsid w:val="008C008B"/>
    <w:rsid w:val="008C0671"/>
    <w:rsid w:val="008C2047"/>
    <w:rsid w:val="008C2D01"/>
    <w:rsid w:val="008C2EEA"/>
    <w:rsid w:val="008C3574"/>
    <w:rsid w:val="008C3895"/>
    <w:rsid w:val="008D0486"/>
    <w:rsid w:val="008D19E1"/>
    <w:rsid w:val="008D506B"/>
    <w:rsid w:val="008D54C6"/>
    <w:rsid w:val="008E02C8"/>
    <w:rsid w:val="008E02D1"/>
    <w:rsid w:val="008E2A7A"/>
    <w:rsid w:val="008E6187"/>
    <w:rsid w:val="008E6F95"/>
    <w:rsid w:val="008F0F94"/>
    <w:rsid w:val="008F119E"/>
    <w:rsid w:val="008F2089"/>
    <w:rsid w:val="008F3474"/>
    <w:rsid w:val="008F3962"/>
    <w:rsid w:val="008F45B6"/>
    <w:rsid w:val="008F53C2"/>
    <w:rsid w:val="008F5F65"/>
    <w:rsid w:val="00903D39"/>
    <w:rsid w:val="00904168"/>
    <w:rsid w:val="00906227"/>
    <w:rsid w:val="00906550"/>
    <w:rsid w:val="0090775A"/>
    <w:rsid w:val="00910283"/>
    <w:rsid w:val="009102E3"/>
    <w:rsid w:val="0091056C"/>
    <w:rsid w:val="00910E52"/>
    <w:rsid w:val="009116D0"/>
    <w:rsid w:val="00911A49"/>
    <w:rsid w:val="009133D0"/>
    <w:rsid w:val="0091464E"/>
    <w:rsid w:val="00915A14"/>
    <w:rsid w:val="00917AD1"/>
    <w:rsid w:val="00920B4F"/>
    <w:rsid w:val="00920C17"/>
    <w:rsid w:val="009223B0"/>
    <w:rsid w:val="009242F4"/>
    <w:rsid w:val="009252CF"/>
    <w:rsid w:val="009310A2"/>
    <w:rsid w:val="00932C2C"/>
    <w:rsid w:val="009336B6"/>
    <w:rsid w:val="00933AA9"/>
    <w:rsid w:val="0093555F"/>
    <w:rsid w:val="009374E8"/>
    <w:rsid w:val="0094110F"/>
    <w:rsid w:val="00941511"/>
    <w:rsid w:val="0094224C"/>
    <w:rsid w:val="00944163"/>
    <w:rsid w:val="0094464A"/>
    <w:rsid w:val="00945E1B"/>
    <w:rsid w:val="00945ED5"/>
    <w:rsid w:val="00946FFA"/>
    <w:rsid w:val="00947087"/>
    <w:rsid w:val="00947604"/>
    <w:rsid w:val="00947D85"/>
    <w:rsid w:val="00950468"/>
    <w:rsid w:val="00950AF4"/>
    <w:rsid w:val="00950C23"/>
    <w:rsid w:val="00954CF2"/>
    <w:rsid w:val="009555E3"/>
    <w:rsid w:val="009569C1"/>
    <w:rsid w:val="0096099E"/>
    <w:rsid w:val="009625F8"/>
    <w:rsid w:val="00964234"/>
    <w:rsid w:val="00964E08"/>
    <w:rsid w:val="00966DC0"/>
    <w:rsid w:val="009708F6"/>
    <w:rsid w:val="009710CA"/>
    <w:rsid w:val="00972415"/>
    <w:rsid w:val="00972523"/>
    <w:rsid w:val="009744BC"/>
    <w:rsid w:val="0097566B"/>
    <w:rsid w:val="00977D2F"/>
    <w:rsid w:val="00981B13"/>
    <w:rsid w:val="00984F21"/>
    <w:rsid w:val="00987629"/>
    <w:rsid w:val="00990E01"/>
    <w:rsid w:val="00991F00"/>
    <w:rsid w:val="009923F6"/>
    <w:rsid w:val="00992A17"/>
    <w:rsid w:val="00992B4C"/>
    <w:rsid w:val="0099305C"/>
    <w:rsid w:val="009939E4"/>
    <w:rsid w:val="0099506D"/>
    <w:rsid w:val="0099550A"/>
    <w:rsid w:val="00996F8B"/>
    <w:rsid w:val="009A05AC"/>
    <w:rsid w:val="009A178F"/>
    <w:rsid w:val="009A19B7"/>
    <w:rsid w:val="009A2066"/>
    <w:rsid w:val="009A75A8"/>
    <w:rsid w:val="009A7D3F"/>
    <w:rsid w:val="009B1016"/>
    <w:rsid w:val="009B3C8C"/>
    <w:rsid w:val="009B54F9"/>
    <w:rsid w:val="009B60CC"/>
    <w:rsid w:val="009C1A0E"/>
    <w:rsid w:val="009C3BDA"/>
    <w:rsid w:val="009C5C40"/>
    <w:rsid w:val="009C6459"/>
    <w:rsid w:val="009C7480"/>
    <w:rsid w:val="009D3C45"/>
    <w:rsid w:val="009D3E33"/>
    <w:rsid w:val="009D3EA0"/>
    <w:rsid w:val="009D4B9F"/>
    <w:rsid w:val="009D5582"/>
    <w:rsid w:val="009D5BCE"/>
    <w:rsid w:val="009D7577"/>
    <w:rsid w:val="009E0720"/>
    <w:rsid w:val="009E0EA5"/>
    <w:rsid w:val="009E47A5"/>
    <w:rsid w:val="009E48FF"/>
    <w:rsid w:val="009E5B55"/>
    <w:rsid w:val="009E68EF"/>
    <w:rsid w:val="009F1968"/>
    <w:rsid w:val="009F3ECB"/>
    <w:rsid w:val="009F3F31"/>
    <w:rsid w:val="009F4478"/>
    <w:rsid w:val="009F50AC"/>
    <w:rsid w:val="009F55FF"/>
    <w:rsid w:val="009F56EB"/>
    <w:rsid w:val="00A0060E"/>
    <w:rsid w:val="00A0464C"/>
    <w:rsid w:val="00A07AB2"/>
    <w:rsid w:val="00A07C19"/>
    <w:rsid w:val="00A07EA6"/>
    <w:rsid w:val="00A1042B"/>
    <w:rsid w:val="00A10598"/>
    <w:rsid w:val="00A1227A"/>
    <w:rsid w:val="00A127B5"/>
    <w:rsid w:val="00A12AAE"/>
    <w:rsid w:val="00A12C3C"/>
    <w:rsid w:val="00A13A64"/>
    <w:rsid w:val="00A1774A"/>
    <w:rsid w:val="00A209ED"/>
    <w:rsid w:val="00A215C4"/>
    <w:rsid w:val="00A21F04"/>
    <w:rsid w:val="00A2242E"/>
    <w:rsid w:val="00A238B5"/>
    <w:rsid w:val="00A250DA"/>
    <w:rsid w:val="00A25175"/>
    <w:rsid w:val="00A27096"/>
    <w:rsid w:val="00A31218"/>
    <w:rsid w:val="00A317E6"/>
    <w:rsid w:val="00A3218F"/>
    <w:rsid w:val="00A326F5"/>
    <w:rsid w:val="00A33AE2"/>
    <w:rsid w:val="00A35040"/>
    <w:rsid w:val="00A3644F"/>
    <w:rsid w:val="00A40836"/>
    <w:rsid w:val="00A426BB"/>
    <w:rsid w:val="00A43056"/>
    <w:rsid w:val="00A44076"/>
    <w:rsid w:val="00A44FFD"/>
    <w:rsid w:val="00A47A5A"/>
    <w:rsid w:val="00A47AFE"/>
    <w:rsid w:val="00A50107"/>
    <w:rsid w:val="00A50EBC"/>
    <w:rsid w:val="00A536EA"/>
    <w:rsid w:val="00A5507A"/>
    <w:rsid w:val="00A5531E"/>
    <w:rsid w:val="00A561BF"/>
    <w:rsid w:val="00A606A0"/>
    <w:rsid w:val="00A61938"/>
    <w:rsid w:val="00A61E7E"/>
    <w:rsid w:val="00A61F10"/>
    <w:rsid w:val="00A621B7"/>
    <w:rsid w:val="00A62306"/>
    <w:rsid w:val="00A63306"/>
    <w:rsid w:val="00A653D6"/>
    <w:rsid w:val="00A66379"/>
    <w:rsid w:val="00A66A8C"/>
    <w:rsid w:val="00A67229"/>
    <w:rsid w:val="00A70A7A"/>
    <w:rsid w:val="00A71083"/>
    <w:rsid w:val="00A72B03"/>
    <w:rsid w:val="00A7336D"/>
    <w:rsid w:val="00A74AAE"/>
    <w:rsid w:val="00A75FC8"/>
    <w:rsid w:val="00A80B06"/>
    <w:rsid w:val="00A80C91"/>
    <w:rsid w:val="00A80DC5"/>
    <w:rsid w:val="00A81351"/>
    <w:rsid w:val="00A852F9"/>
    <w:rsid w:val="00A856F7"/>
    <w:rsid w:val="00A857B1"/>
    <w:rsid w:val="00A86DD0"/>
    <w:rsid w:val="00A87504"/>
    <w:rsid w:val="00A87B9F"/>
    <w:rsid w:val="00A94B69"/>
    <w:rsid w:val="00A9514C"/>
    <w:rsid w:val="00A95EE0"/>
    <w:rsid w:val="00A97C31"/>
    <w:rsid w:val="00AA1A0C"/>
    <w:rsid w:val="00AA22F6"/>
    <w:rsid w:val="00AA2C24"/>
    <w:rsid w:val="00AA38AD"/>
    <w:rsid w:val="00AA490F"/>
    <w:rsid w:val="00AA5DB5"/>
    <w:rsid w:val="00AA5ECD"/>
    <w:rsid w:val="00AA5EDE"/>
    <w:rsid w:val="00AA6A34"/>
    <w:rsid w:val="00AB1888"/>
    <w:rsid w:val="00AB1DA5"/>
    <w:rsid w:val="00AB2159"/>
    <w:rsid w:val="00AB3E53"/>
    <w:rsid w:val="00AB4D46"/>
    <w:rsid w:val="00AB58F0"/>
    <w:rsid w:val="00AB6211"/>
    <w:rsid w:val="00AC0ACC"/>
    <w:rsid w:val="00AC224E"/>
    <w:rsid w:val="00AC30A4"/>
    <w:rsid w:val="00AC42C7"/>
    <w:rsid w:val="00AC478F"/>
    <w:rsid w:val="00AC5CAB"/>
    <w:rsid w:val="00AC7D4B"/>
    <w:rsid w:val="00AD0DF8"/>
    <w:rsid w:val="00AD14D7"/>
    <w:rsid w:val="00AD1AF0"/>
    <w:rsid w:val="00AD1BA7"/>
    <w:rsid w:val="00AD458E"/>
    <w:rsid w:val="00AD4859"/>
    <w:rsid w:val="00AD5536"/>
    <w:rsid w:val="00AD5AB2"/>
    <w:rsid w:val="00AD721E"/>
    <w:rsid w:val="00AD7C3F"/>
    <w:rsid w:val="00AE405B"/>
    <w:rsid w:val="00AE550C"/>
    <w:rsid w:val="00AE644A"/>
    <w:rsid w:val="00AF0728"/>
    <w:rsid w:val="00AF09FE"/>
    <w:rsid w:val="00AF212B"/>
    <w:rsid w:val="00AF5319"/>
    <w:rsid w:val="00AF6492"/>
    <w:rsid w:val="00AF6D13"/>
    <w:rsid w:val="00AF7710"/>
    <w:rsid w:val="00B00487"/>
    <w:rsid w:val="00B00658"/>
    <w:rsid w:val="00B0142E"/>
    <w:rsid w:val="00B0162D"/>
    <w:rsid w:val="00B01AA9"/>
    <w:rsid w:val="00B01BFE"/>
    <w:rsid w:val="00B026DA"/>
    <w:rsid w:val="00B02E99"/>
    <w:rsid w:val="00B042EF"/>
    <w:rsid w:val="00B04586"/>
    <w:rsid w:val="00B05894"/>
    <w:rsid w:val="00B05E63"/>
    <w:rsid w:val="00B102DD"/>
    <w:rsid w:val="00B12D3D"/>
    <w:rsid w:val="00B14EF6"/>
    <w:rsid w:val="00B214C9"/>
    <w:rsid w:val="00B22347"/>
    <w:rsid w:val="00B23A32"/>
    <w:rsid w:val="00B25B45"/>
    <w:rsid w:val="00B25BB6"/>
    <w:rsid w:val="00B264BC"/>
    <w:rsid w:val="00B264F7"/>
    <w:rsid w:val="00B26563"/>
    <w:rsid w:val="00B26B94"/>
    <w:rsid w:val="00B27802"/>
    <w:rsid w:val="00B27E4E"/>
    <w:rsid w:val="00B32991"/>
    <w:rsid w:val="00B32A33"/>
    <w:rsid w:val="00B32B7D"/>
    <w:rsid w:val="00B3542D"/>
    <w:rsid w:val="00B4029E"/>
    <w:rsid w:val="00B4038D"/>
    <w:rsid w:val="00B40CA5"/>
    <w:rsid w:val="00B4188D"/>
    <w:rsid w:val="00B42EA6"/>
    <w:rsid w:val="00B43963"/>
    <w:rsid w:val="00B45C11"/>
    <w:rsid w:val="00B46C36"/>
    <w:rsid w:val="00B470CE"/>
    <w:rsid w:val="00B47F0A"/>
    <w:rsid w:val="00B51A72"/>
    <w:rsid w:val="00B5300A"/>
    <w:rsid w:val="00B53A61"/>
    <w:rsid w:val="00B559E9"/>
    <w:rsid w:val="00B56D00"/>
    <w:rsid w:val="00B57B17"/>
    <w:rsid w:val="00B60364"/>
    <w:rsid w:val="00B60A32"/>
    <w:rsid w:val="00B63F4B"/>
    <w:rsid w:val="00B63F99"/>
    <w:rsid w:val="00B662C3"/>
    <w:rsid w:val="00B67372"/>
    <w:rsid w:val="00B673F5"/>
    <w:rsid w:val="00B70CF8"/>
    <w:rsid w:val="00B71F1E"/>
    <w:rsid w:val="00B7331E"/>
    <w:rsid w:val="00B75C55"/>
    <w:rsid w:val="00B76820"/>
    <w:rsid w:val="00B818EB"/>
    <w:rsid w:val="00B81A80"/>
    <w:rsid w:val="00B81DE8"/>
    <w:rsid w:val="00B81F4A"/>
    <w:rsid w:val="00B82EB5"/>
    <w:rsid w:val="00B843DD"/>
    <w:rsid w:val="00B84419"/>
    <w:rsid w:val="00B87DF4"/>
    <w:rsid w:val="00B91547"/>
    <w:rsid w:val="00B918E3"/>
    <w:rsid w:val="00B92258"/>
    <w:rsid w:val="00B957FA"/>
    <w:rsid w:val="00BA34F5"/>
    <w:rsid w:val="00BA5CDC"/>
    <w:rsid w:val="00BA6549"/>
    <w:rsid w:val="00BA73ED"/>
    <w:rsid w:val="00BA764B"/>
    <w:rsid w:val="00BA7C38"/>
    <w:rsid w:val="00BB078D"/>
    <w:rsid w:val="00BB1CA7"/>
    <w:rsid w:val="00BB213D"/>
    <w:rsid w:val="00BB3400"/>
    <w:rsid w:val="00BB4FA0"/>
    <w:rsid w:val="00BB55DD"/>
    <w:rsid w:val="00BB69C8"/>
    <w:rsid w:val="00BB6C9A"/>
    <w:rsid w:val="00BB7016"/>
    <w:rsid w:val="00BC078C"/>
    <w:rsid w:val="00BC2E94"/>
    <w:rsid w:val="00BC4159"/>
    <w:rsid w:val="00BC4C92"/>
    <w:rsid w:val="00BC6885"/>
    <w:rsid w:val="00BD10DC"/>
    <w:rsid w:val="00BD2BDD"/>
    <w:rsid w:val="00BD2C5A"/>
    <w:rsid w:val="00BD3F97"/>
    <w:rsid w:val="00BD4B71"/>
    <w:rsid w:val="00BD5B88"/>
    <w:rsid w:val="00BE1110"/>
    <w:rsid w:val="00BE1388"/>
    <w:rsid w:val="00BE1638"/>
    <w:rsid w:val="00BE4333"/>
    <w:rsid w:val="00BE557E"/>
    <w:rsid w:val="00BE684F"/>
    <w:rsid w:val="00BE7FD2"/>
    <w:rsid w:val="00BF0FFF"/>
    <w:rsid w:val="00BF10CE"/>
    <w:rsid w:val="00BF229F"/>
    <w:rsid w:val="00BF23A5"/>
    <w:rsid w:val="00BF24F4"/>
    <w:rsid w:val="00BF3D4A"/>
    <w:rsid w:val="00C000CD"/>
    <w:rsid w:val="00C02389"/>
    <w:rsid w:val="00C0385E"/>
    <w:rsid w:val="00C03E53"/>
    <w:rsid w:val="00C059BA"/>
    <w:rsid w:val="00C05B62"/>
    <w:rsid w:val="00C05CDE"/>
    <w:rsid w:val="00C06418"/>
    <w:rsid w:val="00C108A4"/>
    <w:rsid w:val="00C11CFC"/>
    <w:rsid w:val="00C128E7"/>
    <w:rsid w:val="00C12C83"/>
    <w:rsid w:val="00C13482"/>
    <w:rsid w:val="00C136EC"/>
    <w:rsid w:val="00C1581F"/>
    <w:rsid w:val="00C16264"/>
    <w:rsid w:val="00C167E6"/>
    <w:rsid w:val="00C17500"/>
    <w:rsid w:val="00C22895"/>
    <w:rsid w:val="00C24F08"/>
    <w:rsid w:val="00C257B2"/>
    <w:rsid w:val="00C25871"/>
    <w:rsid w:val="00C30229"/>
    <w:rsid w:val="00C30CEB"/>
    <w:rsid w:val="00C3118E"/>
    <w:rsid w:val="00C31BF4"/>
    <w:rsid w:val="00C32070"/>
    <w:rsid w:val="00C32805"/>
    <w:rsid w:val="00C360C5"/>
    <w:rsid w:val="00C36598"/>
    <w:rsid w:val="00C404CA"/>
    <w:rsid w:val="00C4079F"/>
    <w:rsid w:val="00C40BC5"/>
    <w:rsid w:val="00C40BD2"/>
    <w:rsid w:val="00C41092"/>
    <w:rsid w:val="00C467C4"/>
    <w:rsid w:val="00C513C4"/>
    <w:rsid w:val="00C51B02"/>
    <w:rsid w:val="00C51F93"/>
    <w:rsid w:val="00C54F74"/>
    <w:rsid w:val="00C564C7"/>
    <w:rsid w:val="00C572E1"/>
    <w:rsid w:val="00C57B9C"/>
    <w:rsid w:val="00C57D13"/>
    <w:rsid w:val="00C6132E"/>
    <w:rsid w:val="00C614E1"/>
    <w:rsid w:val="00C63151"/>
    <w:rsid w:val="00C63741"/>
    <w:rsid w:val="00C63AC9"/>
    <w:rsid w:val="00C63B18"/>
    <w:rsid w:val="00C64205"/>
    <w:rsid w:val="00C744B8"/>
    <w:rsid w:val="00C748BB"/>
    <w:rsid w:val="00C74CCF"/>
    <w:rsid w:val="00C74CEA"/>
    <w:rsid w:val="00C74FA1"/>
    <w:rsid w:val="00C75200"/>
    <w:rsid w:val="00C75884"/>
    <w:rsid w:val="00C76449"/>
    <w:rsid w:val="00C77C85"/>
    <w:rsid w:val="00C803FF"/>
    <w:rsid w:val="00C80906"/>
    <w:rsid w:val="00C80F6E"/>
    <w:rsid w:val="00C82420"/>
    <w:rsid w:val="00C82D5C"/>
    <w:rsid w:val="00C84A5E"/>
    <w:rsid w:val="00C869C0"/>
    <w:rsid w:val="00C86A9B"/>
    <w:rsid w:val="00C90701"/>
    <w:rsid w:val="00C91640"/>
    <w:rsid w:val="00C91A84"/>
    <w:rsid w:val="00C94D85"/>
    <w:rsid w:val="00C96B3A"/>
    <w:rsid w:val="00C96F49"/>
    <w:rsid w:val="00C97012"/>
    <w:rsid w:val="00C9712F"/>
    <w:rsid w:val="00C97414"/>
    <w:rsid w:val="00CA0E88"/>
    <w:rsid w:val="00CA1839"/>
    <w:rsid w:val="00CA1EB8"/>
    <w:rsid w:val="00CA20A6"/>
    <w:rsid w:val="00CA39BC"/>
    <w:rsid w:val="00CA44EF"/>
    <w:rsid w:val="00CA5821"/>
    <w:rsid w:val="00CB2208"/>
    <w:rsid w:val="00CB290A"/>
    <w:rsid w:val="00CB3715"/>
    <w:rsid w:val="00CB3D12"/>
    <w:rsid w:val="00CB6B38"/>
    <w:rsid w:val="00CC306A"/>
    <w:rsid w:val="00CC3440"/>
    <w:rsid w:val="00CC3B8C"/>
    <w:rsid w:val="00CC3BBD"/>
    <w:rsid w:val="00CC410B"/>
    <w:rsid w:val="00CC4451"/>
    <w:rsid w:val="00CC472D"/>
    <w:rsid w:val="00CC63ED"/>
    <w:rsid w:val="00CC6AA7"/>
    <w:rsid w:val="00CC7624"/>
    <w:rsid w:val="00CD0CCB"/>
    <w:rsid w:val="00CD0E81"/>
    <w:rsid w:val="00CD2ED9"/>
    <w:rsid w:val="00CD48B6"/>
    <w:rsid w:val="00CD5C81"/>
    <w:rsid w:val="00CD7832"/>
    <w:rsid w:val="00CD7991"/>
    <w:rsid w:val="00CE0F05"/>
    <w:rsid w:val="00CE1938"/>
    <w:rsid w:val="00CE1A9D"/>
    <w:rsid w:val="00CE1C2A"/>
    <w:rsid w:val="00CE21FD"/>
    <w:rsid w:val="00CE36D7"/>
    <w:rsid w:val="00CE4215"/>
    <w:rsid w:val="00CE4CFA"/>
    <w:rsid w:val="00CE6616"/>
    <w:rsid w:val="00CE77D7"/>
    <w:rsid w:val="00CF00A7"/>
    <w:rsid w:val="00CF055F"/>
    <w:rsid w:val="00CF05F7"/>
    <w:rsid w:val="00CF12EC"/>
    <w:rsid w:val="00CF23B8"/>
    <w:rsid w:val="00CF3004"/>
    <w:rsid w:val="00CF5E8D"/>
    <w:rsid w:val="00D003D2"/>
    <w:rsid w:val="00D01E4E"/>
    <w:rsid w:val="00D02AB2"/>
    <w:rsid w:val="00D02B17"/>
    <w:rsid w:val="00D02C1C"/>
    <w:rsid w:val="00D039CB"/>
    <w:rsid w:val="00D05E2B"/>
    <w:rsid w:val="00D07DED"/>
    <w:rsid w:val="00D10E4C"/>
    <w:rsid w:val="00D12229"/>
    <w:rsid w:val="00D13495"/>
    <w:rsid w:val="00D15EFD"/>
    <w:rsid w:val="00D16846"/>
    <w:rsid w:val="00D1711F"/>
    <w:rsid w:val="00D17C30"/>
    <w:rsid w:val="00D17CDB"/>
    <w:rsid w:val="00D201E0"/>
    <w:rsid w:val="00D20A19"/>
    <w:rsid w:val="00D22D4C"/>
    <w:rsid w:val="00D231F8"/>
    <w:rsid w:val="00D23204"/>
    <w:rsid w:val="00D24643"/>
    <w:rsid w:val="00D24C54"/>
    <w:rsid w:val="00D25C78"/>
    <w:rsid w:val="00D26A78"/>
    <w:rsid w:val="00D27597"/>
    <w:rsid w:val="00D304B7"/>
    <w:rsid w:val="00D305EE"/>
    <w:rsid w:val="00D31847"/>
    <w:rsid w:val="00D31F99"/>
    <w:rsid w:val="00D34018"/>
    <w:rsid w:val="00D352EB"/>
    <w:rsid w:val="00D35E86"/>
    <w:rsid w:val="00D37D57"/>
    <w:rsid w:val="00D41723"/>
    <w:rsid w:val="00D4285F"/>
    <w:rsid w:val="00D433D2"/>
    <w:rsid w:val="00D44789"/>
    <w:rsid w:val="00D46D69"/>
    <w:rsid w:val="00D47803"/>
    <w:rsid w:val="00D47B77"/>
    <w:rsid w:val="00D47C77"/>
    <w:rsid w:val="00D521A5"/>
    <w:rsid w:val="00D52651"/>
    <w:rsid w:val="00D539E0"/>
    <w:rsid w:val="00D54A6A"/>
    <w:rsid w:val="00D570B4"/>
    <w:rsid w:val="00D60460"/>
    <w:rsid w:val="00D61246"/>
    <w:rsid w:val="00D62ABD"/>
    <w:rsid w:val="00D62EE1"/>
    <w:rsid w:val="00D641B8"/>
    <w:rsid w:val="00D7437F"/>
    <w:rsid w:val="00D75EAE"/>
    <w:rsid w:val="00D77A05"/>
    <w:rsid w:val="00D77AE3"/>
    <w:rsid w:val="00D80CEF"/>
    <w:rsid w:val="00D82237"/>
    <w:rsid w:val="00D822CF"/>
    <w:rsid w:val="00D830D3"/>
    <w:rsid w:val="00D83457"/>
    <w:rsid w:val="00D8370B"/>
    <w:rsid w:val="00D840E5"/>
    <w:rsid w:val="00D87344"/>
    <w:rsid w:val="00D875DF"/>
    <w:rsid w:val="00D879A0"/>
    <w:rsid w:val="00D90F69"/>
    <w:rsid w:val="00D91CF8"/>
    <w:rsid w:val="00D923C0"/>
    <w:rsid w:val="00D931D2"/>
    <w:rsid w:val="00D9601C"/>
    <w:rsid w:val="00D963D8"/>
    <w:rsid w:val="00D97C52"/>
    <w:rsid w:val="00DA2751"/>
    <w:rsid w:val="00DA51AA"/>
    <w:rsid w:val="00DA55E6"/>
    <w:rsid w:val="00DA73AF"/>
    <w:rsid w:val="00DA7BBD"/>
    <w:rsid w:val="00DB13CD"/>
    <w:rsid w:val="00DB1540"/>
    <w:rsid w:val="00DB1943"/>
    <w:rsid w:val="00DB3835"/>
    <w:rsid w:val="00DB3C1F"/>
    <w:rsid w:val="00DB463C"/>
    <w:rsid w:val="00DB6DCB"/>
    <w:rsid w:val="00DB7A53"/>
    <w:rsid w:val="00DC15E8"/>
    <w:rsid w:val="00DC2379"/>
    <w:rsid w:val="00DC2B34"/>
    <w:rsid w:val="00DC3A63"/>
    <w:rsid w:val="00DC4AB1"/>
    <w:rsid w:val="00DC55FE"/>
    <w:rsid w:val="00DC7887"/>
    <w:rsid w:val="00DD0E34"/>
    <w:rsid w:val="00DD1C32"/>
    <w:rsid w:val="00DD34B6"/>
    <w:rsid w:val="00DD35B5"/>
    <w:rsid w:val="00DD4A39"/>
    <w:rsid w:val="00DE036E"/>
    <w:rsid w:val="00DE0FFB"/>
    <w:rsid w:val="00DE27A9"/>
    <w:rsid w:val="00DE3603"/>
    <w:rsid w:val="00DE48CB"/>
    <w:rsid w:val="00DE4C31"/>
    <w:rsid w:val="00DE4F54"/>
    <w:rsid w:val="00DE58D3"/>
    <w:rsid w:val="00DE67E3"/>
    <w:rsid w:val="00DE6D60"/>
    <w:rsid w:val="00DE7210"/>
    <w:rsid w:val="00DF0B1F"/>
    <w:rsid w:val="00DF0D4E"/>
    <w:rsid w:val="00DF1B2A"/>
    <w:rsid w:val="00DF1B80"/>
    <w:rsid w:val="00DF32F2"/>
    <w:rsid w:val="00DF59EB"/>
    <w:rsid w:val="00DF6A7F"/>
    <w:rsid w:val="00DF79F9"/>
    <w:rsid w:val="00DF7ED1"/>
    <w:rsid w:val="00E005DA"/>
    <w:rsid w:val="00E02993"/>
    <w:rsid w:val="00E046EB"/>
    <w:rsid w:val="00E0557C"/>
    <w:rsid w:val="00E0571D"/>
    <w:rsid w:val="00E076AE"/>
    <w:rsid w:val="00E07771"/>
    <w:rsid w:val="00E10691"/>
    <w:rsid w:val="00E11471"/>
    <w:rsid w:val="00E119E3"/>
    <w:rsid w:val="00E11AA8"/>
    <w:rsid w:val="00E11B7E"/>
    <w:rsid w:val="00E13818"/>
    <w:rsid w:val="00E139DB"/>
    <w:rsid w:val="00E1584B"/>
    <w:rsid w:val="00E16D02"/>
    <w:rsid w:val="00E16EE1"/>
    <w:rsid w:val="00E25D05"/>
    <w:rsid w:val="00E25DC5"/>
    <w:rsid w:val="00E264C1"/>
    <w:rsid w:val="00E26BF9"/>
    <w:rsid w:val="00E2773B"/>
    <w:rsid w:val="00E30654"/>
    <w:rsid w:val="00E31F28"/>
    <w:rsid w:val="00E331EC"/>
    <w:rsid w:val="00E35091"/>
    <w:rsid w:val="00E360DC"/>
    <w:rsid w:val="00E362D2"/>
    <w:rsid w:val="00E4052F"/>
    <w:rsid w:val="00E40D81"/>
    <w:rsid w:val="00E415AF"/>
    <w:rsid w:val="00E42D5B"/>
    <w:rsid w:val="00E439DC"/>
    <w:rsid w:val="00E44557"/>
    <w:rsid w:val="00E44690"/>
    <w:rsid w:val="00E45B3A"/>
    <w:rsid w:val="00E50C42"/>
    <w:rsid w:val="00E51296"/>
    <w:rsid w:val="00E531FA"/>
    <w:rsid w:val="00E53338"/>
    <w:rsid w:val="00E540B2"/>
    <w:rsid w:val="00E54A1F"/>
    <w:rsid w:val="00E620E9"/>
    <w:rsid w:val="00E6299D"/>
    <w:rsid w:val="00E62D7C"/>
    <w:rsid w:val="00E63572"/>
    <w:rsid w:val="00E644E4"/>
    <w:rsid w:val="00E64ACE"/>
    <w:rsid w:val="00E65F19"/>
    <w:rsid w:val="00E678BA"/>
    <w:rsid w:val="00E67D9A"/>
    <w:rsid w:val="00E67DD5"/>
    <w:rsid w:val="00E71388"/>
    <w:rsid w:val="00E72034"/>
    <w:rsid w:val="00E72951"/>
    <w:rsid w:val="00E73C31"/>
    <w:rsid w:val="00E73F67"/>
    <w:rsid w:val="00E755B8"/>
    <w:rsid w:val="00E755F2"/>
    <w:rsid w:val="00E76299"/>
    <w:rsid w:val="00E80F77"/>
    <w:rsid w:val="00E8133F"/>
    <w:rsid w:val="00E82916"/>
    <w:rsid w:val="00E839E9"/>
    <w:rsid w:val="00E90C47"/>
    <w:rsid w:val="00E933D2"/>
    <w:rsid w:val="00E949D0"/>
    <w:rsid w:val="00E96500"/>
    <w:rsid w:val="00EA1215"/>
    <w:rsid w:val="00EA1571"/>
    <w:rsid w:val="00EA1A69"/>
    <w:rsid w:val="00EA2441"/>
    <w:rsid w:val="00EA283C"/>
    <w:rsid w:val="00EA2BA2"/>
    <w:rsid w:val="00EA3D68"/>
    <w:rsid w:val="00EB1EE4"/>
    <w:rsid w:val="00EB2EE5"/>
    <w:rsid w:val="00EB753D"/>
    <w:rsid w:val="00EC1977"/>
    <w:rsid w:val="00EC1C54"/>
    <w:rsid w:val="00EC1CD6"/>
    <w:rsid w:val="00EC4CE2"/>
    <w:rsid w:val="00EC5179"/>
    <w:rsid w:val="00EC64F4"/>
    <w:rsid w:val="00EC6DFD"/>
    <w:rsid w:val="00ED0391"/>
    <w:rsid w:val="00ED14BD"/>
    <w:rsid w:val="00ED2C6A"/>
    <w:rsid w:val="00ED56A8"/>
    <w:rsid w:val="00ED6658"/>
    <w:rsid w:val="00ED7FE8"/>
    <w:rsid w:val="00EE0591"/>
    <w:rsid w:val="00EE190B"/>
    <w:rsid w:val="00EE1DF7"/>
    <w:rsid w:val="00EE6F23"/>
    <w:rsid w:val="00EE71E7"/>
    <w:rsid w:val="00EF00C3"/>
    <w:rsid w:val="00EF15FE"/>
    <w:rsid w:val="00EF210C"/>
    <w:rsid w:val="00EF3248"/>
    <w:rsid w:val="00EF41F2"/>
    <w:rsid w:val="00EF5C7A"/>
    <w:rsid w:val="00EF65BF"/>
    <w:rsid w:val="00F00DED"/>
    <w:rsid w:val="00F01733"/>
    <w:rsid w:val="00F02217"/>
    <w:rsid w:val="00F0267F"/>
    <w:rsid w:val="00F0487F"/>
    <w:rsid w:val="00F049E7"/>
    <w:rsid w:val="00F06E5A"/>
    <w:rsid w:val="00F12792"/>
    <w:rsid w:val="00F128EB"/>
    <w:rsid w:val="00F12F35"/>
    <w:rsid w:val="00F16E3B"/>
    <w:rsid w:val="00F20688"/>
    <w:rsid w:val="00F22961"/>
    <w:rsid w:val="00F22ACE"/>
    <w:rsid w:val="00F236E2"/>
    <w:rsid w:val="00F25914"/>
    <w:rsid w:val="00F313A9"/>
    <w:rsid w:val="00F33431"/>
    <w:rsid w:val="00F33916"/>
    <w:rsid w:val="00F3550B"/>
    <w:rsid w:val="00F36D60"/>
    <w:rsid w:val="00F36E82"/>
    <w:rsid w:val="00F37D86"/>
    <w:rsid w:val="00F40D91"/>
    <w:rsid w:val="00F40EFB"/>
    <w:rsid w:val="00F42908"/>
    <w:rsid w:val="00F42F67"/>
    <w:rsid w:val="00F469AE"/>
    <w:rsid w:val="00F46AC6"/>
    <w:rsid w:val="00F46C93"/>
    <w:rsid w:val="00F47A53"/>
    <w:rsid w:val="00F5102F"/>
    <w:rsid w:val="00F53D48"/>
    <w:rsid w:val="00F53D8D"/>
    <w:rsid w:val="00F560CC"/>
    <w:rsid w:val="00F619FA"/>
    <w:rsid w:val="00F6327B"/>
    <w:rsid w:val="00F63D95"/>
    <w:rsid w:val="00F642D5"/>
    <w:rsid w:val="00F65881"/>
    <w:rsid w:val="00F66336"/>
    <w:rsid w:val="00F66A0E"/>
    <w:rsid w:val="00F67927"/>
    <w:rsid w:val="00F67958"/>
    <w:rsid w:val="00F73EFA"/>
    <w:rsid w:val="00F74E12"/>
    <w:rsid w:val="00F7681F"/>
    <w:rsid w:val="00F76AE2"/>
    <w:rsid w:val="00F80C27"/>
    <w:rsid w:val="00F820F1"/>
    <w:rsid w:val="00F823FA"/>
    <w:rsid w:val="00F8290A"/>
    <w:rsid w:val="00F83773"/>
    <w:rsid w:val="00F8408C"/>
    <w:rsid w:val="00F84254"/>
    <w:rsid w:val="00F85366"/>
    <w:rsid w:val="00F8759C"/>
    <w:rsid w:val="00F9262D"/>
    <w:rsid w:val="00F93756"/>
    <w:rsid w:val="00F93ADD"/>
    <w:rsid w:val="00F93CBC"/>
    <w:rsid w:val="00F9527B"/>
    <w:rsid w:val="00F96057"/>
    <w:rsid w:val="00F97D14"/>
    <w:rsid w:val="00FA0656"/>
    <w:rsid w:val="00FA2758"/>
    <w:rsid w:val="00FA33A6"/>
    <w:rsid w:val="00FA33F4"/>
    <w:rsid w:val="00FA4E78"/>
    <w:rsid w:val="00FB0F09"/>
    <w:rsid w:val="00FB1378"/>
    <w:rsid w:val="00FB15A2"/>
    <w:rsid w:val="00FB2FC1"/>
    <w:rsid w:val="00FB5F7B"/>
    <w:rsid w:val="00FB7F93"/>
    <w:rsid w:val="00FC1A72"/>
    <w:rsid w:val="00FC1B6F"/>
    <w:rsid w:val="00FC529F"/>
    <w:rsid w:val="00FC53A7"/>
    <w:rsid w:val="00FC5D88"/>
    <w:rsid w:val="00FD0C9E"/>
    <w:rsid w:val="00FD4789"/>
    <w:rsid w:val="00FD483B"/>
    <w:rsid w:val="00FD4891"/>
    <w:rsid w:val="00FD7E4A"/>
    <w:rsid w:val="00FD7E76"/>
    <w:rsid w:val="00FD7F81"/>
    <w:rsid w:val="00FE0E8F"/>
    <w:rsid w:val="00FE4275"/>
    <w:rsid w:val="00FE47DE"/>
    <w:rsid w:val="00FE484A"/>
    <w:rsid w:val="00FE4CF5"/>
    <w:rsid w:val="00FE59D5"/>
    <w:rsid w:val="00FE6DF7"/>
    <w:rsid w:val="00FF08CE"/>
    <w:rsid w:val="00FF0B83"/>
    <w:rsid w:val="00FF0C28"/>
    <w:rsid w:val="00FF1964"/>
    <w:rsid w:val="00FF1F31"/>
    <w:rsid w:val="00FF347B"/>
    <w:rsid w:val="00FF4FD8"/>
    <w:rsid w:val="00FF62C8"/>
    <w:rsid w:val="00FF71CD"/>
    <w:rsid w:val="00FF7393"/>
    <w:rsid w:val="00FF7CA8"/>
    <w:rsid w:val="2F8B231C"/>
    <w:rsid w:val="39396A9B"/>
    <w:rsid w:val="56AA0AFF"/>
    <w:rsid w:val="59A01CB7"/>
    <w:rsid w:val="6D87CA2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SG" w:eastAsia="zh-CN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50" fillcolor="white">
      <v:fill color="white"/>
    </o:shapedefaults>
    <o:shapelayout v:ext="edit">
      <o:idmap v:ext="edit" data="2"/>
    </o:shapelayout>
  </w:shapeDefaults>
  <w:decimalSymbol w:val="."/>
  <w:listSeparator w:val=","/>
  <w14:docId w14:val="109A4D0A"/>
  <w15:docId w15:val="{F3761ADF-AB29-43BD-A3B8-3DBFD6A27A1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Times New Roman" w:eastAsia="宋体" w:hAnsi="Times New Roman" w:cs="Times New Roman"/>
        <w:lang w:val="en-US" w:eastAsia="zh-CN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uiPriority="9" w:unhideWhenUsed="1" w:qFormat="1"/>
    <w:lsdException w:name="heading 3" w:uiPriority="9" w:unhideWhenUsed="1" w:qFormat="1"/>
    <w:lsdException w:name="heading 4" w:semiHidden="1" w:uiPriority="9" w:unhideWhenUsed="1" w:qFormat="1"/>
    <w:lsdException w:name="heading 5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uiPriority="39" w:unhideWhenUsed="1" w:qFormat="1"/>
    <w:lsdException w:name="toc 2" w:uiPriority="39" w:unhideWhenUsed="1" w:qFormat="1"/>
    <w:lsdException w:name="toc 3" w:uiPriority="39" w:unhideWhenUsed="1" w:qFormat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 w:qFormat="1"/>
    <w:lsdException w:name="header" w:unhideWhenUsed="1" w:qFormat="1"/>
    <w:lsdException w:name="footer" w:unhideWhenUsed="1" w:qFormat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 w:qFormat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qFormat="1"/>
    <w:lsdException w:name="FollowedHyperlink" w:semiHidden="1" w:unhideWhenUsed="1" w:qFormat="1"/>
    <w:lsdException w:name="Strong" w:uiPriority="22" w:qFormat="1"/>
    <w:lsdException w:name="Emphasis" w:uiPriority="20" w:qFormat="1"/>
    <w:lsdException w:name="Document Map" w:semiHidden="1" w:unhideWhenUsed="1"/>
    <w:lsdException w:name="Plain Text" w:qFormat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unhideWhenUsed="1" w:qFormat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 w:qFormat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 w:qFormat="1"/>
    <w:lsdException w:name="Table Grid" w:uiPriority="39" w:qFormat="1"/>
    <w:lsdException w:name="Table Theme" w:semiHidden="1" w:unhideWhenUsed="1"/>
    <w:lsdException w:name="Placeholder Text" w:semiHidden="1" w:unhideWhenUsed="1"/>
    <w:lsdException w:name="No Spacing" w:semiHidden="1" w:unhideWhenUsed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nhideWhenUsed="1"/>
    <w:lsdException w:name="List Paragraph" w:uiPriority="34" w:qFormat="1"/>
    <w:lsdException w:name="Quote" w:semiHidden="1" w:unhideWhenUsed="1"/>
    <w:lsdException w:name="Intense Quote" w:semiHidden="1" w:unhideWhenUsed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pPr>
      <w:spacing w:after="200" w:line="276" w:lineRule="auto"/>
    </w:pPr>
    <w:rPr>
      <w:rFonts w:ascii="Calibri" w:eastAsia="Times New Roman" w:hAnsi="Calibri"/>
      <w:sz w:val="22"/>
      <w:szCs w:val="22"/>
      <w:lang w:eastAsia="en-US"/>
    </w:rPr>
  </w:style>
  <w:style w:type="paragraph" w:styleId="1">
    <w:name w:val="heading 1"/>
    <w:basedOn w:val="a0"/>
    <w:next w:val="a"/>
    <w:link w:val="10"/>
    <w:uiPriority w:val="9"/>
    <w:qFormat/>
    <w:pPr>
      <w:keepNext/>
      <w:keepLines/>
      <w:spacing w:before="340" w:after="330" w:line="578" w:lineRule="auto"/>
    </w:pPr>
    <w:rPr>
      <w:rFonts w:eastAsia="宋体"/>
      <w:b w:val="0"/>
      <w:bCs w:val="0"/>
      <w:kern w:val="44"/>
      <w:szCs w:val="44"/>
    </w:rPr>
  </w:style>
  <w:style w:type="paragraph" w:styleId="2">
    <w:name w:val="heading 2"/>
    <w:basedOn w:val="a"/>
    <w:next w:val="a"/>
    <w:link w:val="20"/>
    <w:uiPriority w:val="9"/>
    <w:unhideWhenUsed/>
    <w:qFormat/>
    <w:pPr>
      <w:keepNext/>
      <w:keepLines/>
      <w:spacing w:before="260" w:after="260" w:line="416" w:lineRule="auto"/>
      <w:outlineLvl w:val="1"/>
    </w:pPr>
    <w:rPr>
      <w:rFonts w:asciiTheme="majorHAnsi" w:eastAsiaTheme="majorEastAsia" w:hAnsiTheme="majorHAnsi" w:cstheme="majorBidi"/>
      <w:b/>
      <w:bCs/>
      <w:sz w:val="32"/>
      <w:szCs w:val="32"/>
    </w:rPr>
  </w:style>
  <w:style w:type="paragraph" w:styleId="3">
    <w:name w:val="heading 3"/>
    <w:basedOn w:val="a"/>
    <w:next w:val="a"/>
    <w:link w:val="30"/>
    <w:uiPriority w:val="9"/>
    <w:unhideWhenUsed/>
    <w:qFormat/>
    <w:pPr>
      <w:keepNext/>
      <w:keepLines/>
      <w:spacing w:before="260" w:after="260" w:line="416" w:lineRule="auto"/>
      <w:outlineLvl w:val="2"/>
    </w:pPr>
    <w:rPr>
      <w:b/>
      <w:bCs/>
      <w:sz w:val="32"/>
      <w:szCs w:val="32"/>
    </w:rPr>
  </w:style>
  <w:style w:type="paragraph" w:styleId="5">
    <w:name w:val="heading 5"/>
    <w:basedOn w:val="a"/>
    <w:next w:val="a"/>
    <w:link w:val="50"/>
    <w:uiPriority w:val="9"/>
    <w:unhideWhenUsed/>
    <w:qFormat/>
    <w:pPr>
      <w:keepNext/>
      <w:keepLines/>
      <w:spacing w:before="280" w:after="290" w:line="376" w:lineRule="auto"/>
      <w:outlineLvl w:val="4"/>
    </w:pPr>
    <w:rPr>
      <w:b/>
      <w:bCs/>
      <w:sz w:val="28"/>
      <w:szCs w:val="28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paragraph" w:styleId="a0">
    <w:name w:val="Title"/>
    <w:basedOn w:val="a"/>
    <w:next w:val="a"/>
    <w:link w:val="a4"/>
    <w:uiPriority w:val="10"/>
    <w:qFormat/>
    <w:pPr>
      <w:spacing w:before="240" w:after="60"/>
      <w:jc w:val="center"/>
      <w:outlineLvl w:val="0"/>
    </w:pPr>
    <w:rPr>
      <w:rFonts w:asciiTheme="majorHAnsi" w:eastAsiaTheme="majorEastAsia" w:hAnsiTheme="majorHAnsi" w:cstheme="majorBidi"/>
      <w:b/>
      <w:bCs/>
      <w:sz w:val="32"/>
      <w:szCs w:val="32"/>
    </w:rPr>
  </w:style>
  <w:style w:type="paragraph" w:styleId="a5">
    <w:name w:val="annotation text"/>
    <w:basedOn w:val="a"/>
    <w:link w:val="a6"/>
    <w:uiPriority w:val="99"/>
    <w:semiHidden/>
    <w:unhideWhenUsed/>
    <w:qFormat/>
  </w:style>
  <w:style w:type="paragraph" w:styleId="TOC3">
    <w:name w:val="toc 3"/>
    <w:basedOn w:val="a"/>
    <w:next w:val="a"/>
    <w:autoRedefine/>
    <w:uiPriority w:val="39"/>
    <w:unhideWhenUsed/>
    <w:qFormat/>
    <w:pPr>
      <w:ind w:leftChars="400" w:left="840"/>
    </w:pPr>
  </w:style>
  <w:style w:type="paragraph" w:styleId="a7">
    <w:name w:val="Plain Text"/>
    <w:basedOn w:val="a"/>
    <w:link w:val="a8"/>
    <w:uiPriority w:val="99"/>
    <w:qFormat/>
    <w:pPr>
      <w:spacing w:after="0" w:line="240" w:lineRule="auto"/>
    </w:pPr>
    <w:rPr>
      <w:rFonts w:ascii="Courier New" w:eastAsia="宋体" w:hAnsi="Courier New" w:cs="Courier New"/>
      <w:sz w:val="20"/>
      <w:szCs w:val="20"/>
    </w:rPr>
  </w:style>
  <w:style w:type="paragraph" w:styleId="a9">
    <w:name w:val="Balloon Text"/>
    <w:basedOn w:val="a"/>
    <w:link w:val="aa"/>
    <w:uiPriority w:val="99"/>
    <w:semiHidden/>
    <w:unhideWhenUsed/>
    <w:qFormat/>
    <w:pPr>
      <w:spacing w:after="0" w:line="240" w:lineRule="auto"/>
    </w:pPr>
    <w:rPr>
      <w:sz w:val="18"/>
      <w:szCs w:val="18"/>
    </w:rPr>
  </w:style>
  <w:style w:type="paragraph" w:styleId="ab">
    <w:name w:val="footer"/>
    <w:basedOn w:val="a"/>
    <w:link w:val="ac"/>
    <w:uiPriority w:val="99"/>
    <w:unhideWhenUsed/>
    <w:qFormat/>
    <w:pPr>
      <w:tabs>
        <w:tab w:val="center" w:pos="4153"/>
        <w:tab w:val="right" w:pos="8306"/>
      </w:tabs>
      <w:snapToGrid w:val="0"/>
      <w:spacing w:line="240" w:lineRule="auto"/>
    </w:pPr>
    <w:rPr>
      <w:sz w:val="18"/>
      <w:szCs w:val="18"/>
    </w:rPr>
  </w:style>
  <w:style w:type="paragraph" w:styleId="ad">
    <w:name w:val="header"/>
    <w:basedOn w:val="a"/>
    <w:link w:val="ae"/>
    <w:uiPriority w:val="99"/>
    <w:unhideWhenUsed/>
    <w:qFormat/>
    <w:pPr>
      <w:pBdr>
        <w:bottom w:val="single" w:sz="6" w:space="1" w:color="auto"/>
      </w:pBdr>
      <w:tabs>
        <w:tab w:val="center" w:pos="4153"/>
        <w:tab w:val="right" w:pos="8306"/>
      </w:tabs>
      <w:snapToGrid w:val="0"/>
      <w:spacing w:line="240" w:lineRule="auto"/>
      <w:jc w:val="center"/>
    </w:pPr>
    <w:rPr>
      <w:sz w:val="18"/>
      <w:szCs w:val="18"/>
    </w:rPr>
  </w:style>
  <w:style w:type="paragraph" w:styleId="TOC1">
    <w:name w:val="toc 1"/>
    <w:basedOn w:val="a"/>
    <w:next w:val="a"/>
    <w:uiPriority w:val="39"/>
    <w:unhideWhenUsed/>
    <w:qFormat/>
  </w:style>
  <w:style w:type="paragraph" w:styleId="TOC2">
    <w:name w:val="toc 2"/>
    <w:basedOn w:val="a"/>
    <w:next w:val="a"/>
    <w:autoRedefine/>
    <w:uiPriority w:val="39"/>
    <w:unhideWhenUsed/>
    <w:qFormat/>
    <w:pPr>
      <w:ind w:leftChars="200" w:left="420"/>
    </w:pPr>
  </w:style>
  <w:style w:type="paragraph" w:styleId="af">
    <w:name w:val="Normal (Web)"/>
    <w:basedOn w:val="a"/>
    <w:uiPriority w:val="99"/>
    <w:unhideWhenUsed/>
    <w:qFormat/>
    <w:pPr>
      <w:spacing w:before="100" w:beforeAutospacing="1" w:after="100" w:afterAutospacing="1" w:line="240" w:lineRule="auto"/>
    </w:pPr>
    <w:rPr>
      <w:rFonts w:ascii="宋体" w:eastAsia="宋体" w:hAnsi="宋体" w:cs="宋体"/>
      <w:sz w:val="24"/>
      <w:szCs w:val="24"/>
      <w:lang w:eastAsia="zh-CN"/>
    </w:rPr>
  </w:style>
  <w:style w:type="paragraph" w:styleId="af0">
    <w:name w:val="annotation subject"/>
    <w:basedOn w:val="a5"/>
    <w:next w:val="a5"/>
    <w:link w:val="af1"/>
    <w:uiPriority w:val="99"/>
    <w:semiHidden/>
    <w:unhideWhenUsed/>
    <w:qFormat/>
    <w:rPr>
      <w:b/>
      <w:bCs/>
    </w:rPr>
  </w:style>
  <w:style w:type="table" w:styleId="af2">
    <w:name w:val="Table Grid"/>
    <w:basedOn w:val="a2"/>
    <w:uiPriority w:val="39"/>
    <w:qFormat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af3">
    <w:name w:val="Strong"/>
    <w:basedOn w:val="a1"/>
    <w:uiPriority w:val="22"/>
    <w:qFormat/>
    <w:rPr>
      <w:b/>
      <w:bCs/>
    </w:rPr>
  </w:style>
  <w:style w:type="character" w:styleId="af4">
    <w:name w:val="FollowedHyperlink"/>
    <w:basedOn w:val="a1"/>
    <w:uiPriority w:val="99"/>
    <w:semiHidden/>
    <w:unhideWhenUsed/>
    <w:qFormat/>
    <w:rPr>
      <w:color w:val="954F72" w:themeColor="followedHyperlink"/>
      <w:u w:val="single"/>
    </w:rPr>
  </w:style>
  <w:style w:type="character" w:styleId="af5">
    <w:name w:val="Emphasis"/>
    <w:basedOn w:val="a1"/>
    <w:uiPriority w:val="20"/>
    <w:qFormat/>
    <w:rPr>
      <w:i/>
      <w:iCs/>
    </w:rPr>
  </w:style>
  <w:style w:type="character" w:styleId="af6">
    <w:name w:val="Hyperlink"/>
    <w:basedOn w:val="a1"/>
    <w:uiPriority w:val="99"/>
    <w:qFormat/>
    <w:rPr>
      <w:color w:val="0563C1" w:themeColor="hyperlink"/>
      <w:u w:val="single"/>
    </w:rPr>
  </w:style>
  <w:style w:type="character" w:styleId="af7">
    <w:name w:val="annotation reference"/>
    <w:basedOn w:val="a1"/>
    <w:uiPriority w:val="99"/>
    <w:semiHidden/>
    <w:unhideWhenUsed/>
    <w:qFormat/>
    <w:rPr>
      <w:sz w:val="21"/>
      <w:szCs w:val="21"/>
    </w:rPr>
  </w:style>
  <w:style w:type="character" w:customStyle="1" w:styleId="a4">
    <w:name w:val="标题 字符"/>
    <w:basedOn w:val="a1"/>
    <w:link w:val="a0"/>
    <w:uiPriority w:val="10"/>
    <w:qFormat/>
    <w:rPr>
      <w:rFonts w:asciiTheme="majorHAnsi" w:eastAsiaTheme="majorEastAsia" w:hAnsiTheme="majorHAnsi" w:cstheme="majorBidi"/>
      <w:b/>
      <w:bCs/>
      <w:sz w:val="32"/>
      <w:szCs w:val="32"/>
      <w:lang w:eastAsia="en-US"/>
    </w:rPr>
  </w:style>
  <w:style w:type="character" w:customStyle="1" w:styleId="10">
    <w:name w:val="标题 1 字符"/>
    <w:basedOn w:val="a1"/>
    <w:link w:val="1"/>
    <w:uiPriority w:val="9"/>
    <w:qFormat/>
    <w:rPr>
      <w:rFonts w:asciiTheme="majorHAnsi" w:hAnsiTheme="majorHAnsi" w:cstheme="majorBidi"/>
      <w:kern w:val="44"/>
      <w:sz w:val="32"/>
      <w:szCs w:val="44"/>
      <w:lang w:eastAsia="en-US"/>
    </w:rPr>
  </w:style>
  <w:style w:type="character" w:customStyle="1" w:styleId="20">
    <w:name w:val="标题 2 字符"/>
    <w:basedOn w:val="a1"/>
    <w:link w:val="2"/>
    <w:uiPriority w:val="9"/>
    <w:rPr>
      <w:rFonts w:asciiTheme="majorHAnsi" w:eastAsiaTheme="majorEastAsia" w:hAnsiTheme="majorHAnsi" w:cstheme="majorBidi"/>
      <w:b/>
      <w:bCs/>
      <w:sz w:val="32"/>
      <w:szCs w:val="32"/>
      <w:lang w:eastAsia="en-US"/>
    </w:rPr>
  </w:style>
  <w:style w:type="character" w:customStyle="1" w:styleId="30">
    <w:name w:val="标题 3 字符"/>
    <w:basedOn w:val="a1"/>
    <w:link w:val="3"/>
    <w:uiPriority w:val="9"/>
    <w:qFormat/>
    <w:rPr>
      <w:rFonts w:ascii="Calibri" w:eastAsia="Times New Roman" w:hAnsi="Calibri" w:cs="Times New Roman"/>
      <w:b/>
      <w:bCs/>
      <w:sz w:val="32"/>
      <w:szCs w:val="32"/>
      <w:lang w:val="en-US" w:eastAsia="en-US"/>
    </w:rPr>
  </w:style>
  <w:style w:type="character" w:customStyle="1" w:styleId="a6">
    <w:name w:val="批注文字 字符"/>
    <w:basedOn w:val="a1"/>
    <w:link w:val="a5"/>
    <w:uiPriority w:val="99"/>
    <w:semiHidden/>
    <w:qFormat/>
    <w:rPr>
      <w:rFonts w:ascii="Calibri" w:eastAsia="Times New Roman" w:hAnsi="Calibri" w:cs="Times New Roman"/>
      <w:lang w:val="en-US" w:eastAsia="en-US"/>
    </w:rPr>
  </w:style>
  <w:style w:type="character" w:customStyle="1" w:styleId="a8">
    <w:name w:val="纯文本 字符"/>
    <w:basedOn w:val="a1"/>
    <w:link w:val="a7"/>
    <w:uiPriority w:val="99"/>
    <w:rPr>
      <w:rFonts w:ascii="Courier New" w:eastAsia="宋体" w:hAnsi="Courier New" w:cs="Courier New"/>
      <w:sz w:val="20"/>
      <w:szCs w:val="20"/>
      <w:lang w:val="en-US" w:eastAsia="en-US"/>
    </w:rPr>
  </w:style>
  <w:style w:type="character" w:customStyle="1" w:styleId="aa">
    <w:name w:val="批注框文本 字符"/>
    <w:basedOn w:val="a1"/>
    <w:link w:val="a9"/>
    <w:uiPriority w:val="99"/>
    <w:semiHidden/>
    <w:qFormat/>
    <w:rPr>
      <w:rFonts w:ascii="Calibri" w:eastAsia="Times New Roman" w:hAnsi="Calibri" w:cs="Times New Roman"/>
      <w:sz w:val="18"/>
      <w:szCs w:val="18"/>
      <w:lang w:val="en-US" w:eastAsia="en-US"/>
    </w:rPr>
  </w:style>
  <w:style w:type="character" w:customStyle="1" w:styleId="ac">
    <w:name w:val="页脚 字符"/>
    <w:basedOn w:val="a1"/>
    <w:link w:val="ab"/>
    <w:uiPriority w:val="99"/>
    <w:qFormat/>
    <w:rPr>
      <w:rFonts w:ascii="Calibri" w:eastAsia="Times New Roman" w:hAnsi="Calibri" w:cs="Times New Roman"/>
      <w:sz w:val="18"/>
      <w:szCs w:val="18"/>
      <w:lang w:val="en-US" w:eastAsia="en-US"/>
    </w:rPr>
  </w:style>
  <w:style w:type="character" w:customStyle="1" w:styleId="ae">
    <w:name w:val="页眉 字符"/>
    <w:basedOn w:val="a1"/>
    <w:link w:val="ad"/>
    <w:uiPriority w:val="99"/>
    <w:qFormat/>
    <w:rPr>
      <w:rFonts w:ascii="Calibri" w:eastAsia="Times New Roman" w:hAnsi="Calibri" w:cs="Times New Roman"/>
      <w:sz w:val="18"/>
      <w:szCs w:val="18"/>
      <w:lang w:val="en-US" w:eastAsia="en-US"/>
    </w:rPr>
  </w:style>
  <w:style w:type="character" w:customStyle="1" w:styleId="af1">
    <w:name w:val="批注主题 字符"/>
    <w:basedOn w:val="a6"/>
    <w:link w:val="af0"/>
    <w:uiPriority w:val="99"/>
    <w:semiHidden/>
    <w:qFormat/>
    <w:rPr>
      <w:rFonts w:ascii="Calibri" w:eastAsia="Times New Roman" w:hAnsi="Calibri" w:cs="Times New Roman"/>
      <w:b/>
      <w:bCs/>
      <w:lang w:val="en-US" w:eastAsia="en-US"/>
    </w:rPr>
  </w:style>
  <w:style w:type="paragraph" w:styleId="af8">
    <w:name w:val="List Paragraph"/>
    <w:basedOn w:val="a"/>
    <w:uiPriority w:val="34"/>
    <w:qFormat/>
    <w:pPr>
      <w:ind w:left="720"/>
    </w:pPr>
  </w:style>
  <w:style w:type="paragraph" w:customStyle="1" w:styleId="TOC10">
    <w:name w:val="TOC 标题1"/>
    <w:basedOn w:val="1"/>
    <w:next w:val="a"/>
    <w:uiPriority w:val="39"/>
    <w:unhideWhenUsed/>
    <w:qFormat/>
    <w:pPr>
      <w:spacing w:before="240" w:after="0" w:line="259" w:lineRule="auto"/>
      <w:outlineLvl w:val="9"/>
    </w:pPr>
    <w:rPr>
      <w:rFonts w:eastAsiaTheme="majorEastAsia"/>
      <w:b/>
      <w:bCs/>
      <w:color w:val="2F5496" w:themeColor="accent1" w:themeShade="BF"/>
      <w:kern w:val="0"/>
      <w:szCs w:val="32"/>
      <w:lang w:eastAsia="zh-CN"/>
    </w:rPr>
  </w:style>
  <w:style w:type="character" w:customStyle="1" w:styleId="11">
    <w:name w:val="未处理的提及1"/>
    <w:basedOn w:val="a1"/>
    <w:uiPriority w:val="99"/>
    <w:semiHidden/>
    <w:unhideWhenUsed/>
    <w:qFormat/>
    <w:rPr>
      <w:color w:val="605E5C"/>
      <w:shd w:val="clear" w:color="auto" w:fill="E1DFDD"/>
    </w:rPr>
  </w:style>
  <w:style w:type="paragraph" w:customStyle="1" w:styleId="Default">
    <w:name w:val="Default"/>
    <w:qFormat/>
    <w:pPr>
      <w:widowControl w:val="0"/>
      <w:autoSpaceDE w:val="0"/>
      <w:autoSpaceDN w:val="0"/>
      <w:adjustRightInd w:val="0"/>
    </w:pPr>
    <w:rPr>
      <w:rFonts w:ascii="Calibri" w:eastAsiaTheme="minorEastAsia" w:hAnsi="Calibri" w:cs="Calibri"/>
      <w:color w:val="000000"/>
      <w:sz w:val="24"/>
      <w:szCs w:val="24"/>
    </w:rPr>
  </w:style>
  <w:style w:type="character" w:customStyle="1" w:styleId="21">
    <w:name w:val="未处理的提及2"/>
    <w:basedOn w:val="a1"/>
    <w:uiPriority w:val="99"/>
    <w:semiHidden/>
    <w:unhideWhenUsed/>
    <w:rPr>
      <w:color w:val="605E5C"/>
      <w:shd w:val="clear" w:color="auto" w:fill="E1DFDD"/>
    </w:rPr>
  </w:style>
  <w:style w:type="character" w:customStyle="1" w:styleId="textqjvhc">
    <w:name w:val="text_qjvhc"/>
    <w:basedOn w:val="a1"/>
    <w:qFormat/>
  </w:style>
  <w:style w:type="character" w:customStyle="1" w:styleId="supwrapaij13">
    <w:name w:val="supwrap_aij13"/>
    <w:basedOn w:val="a1"/>
    <w:qFormat/>
  </w:style>
  <w:style w:type="paragraph" w:customStyle="1" w:styleId="msonormal0">
    <w:name w:val="msonormal"/>
    <w:basedOn w:val="a"/>
    <w:qFormat/>
    <w:pPr>
      <w:spacing w:before="100" w:beforeAutospacing="1" w:after="100" w:afterAutospacing="1" w:line="240" w:lineRule="auto"/>
    </w:pPr>
    <w:rPr>
      <w:rFonts w:ascii="宋体" w:eastAsia="宋体" w:hAnsi="宋体" w:cs="宋体"/>
      <w:sz w:val="24"/>
      <w:szCs w:val="24"/>
      <w:lang w:eastAsia="zh-CN"/>
    </w:rPr>
  </w:style>
  <w:style w:type="paragraph" w:customStyle="1" w:styleId="font5">
    <w:name w:val="font5"/>
    <w:basedOn w:val="a"/>
    <w:pPr>
      <w:spacing w:before="100" w:beforeAutospacing="1" w:after="100" w:afterAutospacing="1" w:line="240" w:lineRule="auto"/>
    </w:pPr>
    <w:rPr>
      <w:rFonts w:ascii="等线" w:eastAsia="等线" w:hAnsi="等线" w:cs="宋体"/>
      <w:sz w:val="18"/>
      <w:szCs w:val="18"/>
      <w:lang w:eastAsia="zh-CN"/>
    </w:rPr>
  </w:style>
  <w:style w:type="paragraph" w:customStyle="1" w:styleId="xl66">
    <w:name w:val="xl66"/>
    <w:basedOn w:val="a"/>
    <w:qFormat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</w:pPr>
    <w:rPr>
      <w:rFonts w:ascii="宋体" w:eastAsia="宋体" w:hAnsi="宋体" w:cs="宋体"/>
      <w:sz w:val="24"/>
      <w:szCs w:val="24"/>
      <w:lang w:eastAsia="zh-CN"/>
    </w:rPr>
  </w:style>
  <w:style w:type="paragraph" w:customStyle="1" w:styleId="xl67">
    <w:name w:val="xl67"/>
    <w:basedOn w:val="a"/>
    <w:pPr>
      <w:pBdr>
        <w:top w:val="single" w:sz="4" w:space="0" w:color="auto"/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</w:pPr>
    <w:rPr>
      <w:rFonts w:ascii="宋体" w:eastAsia="宋体" w:hAnsi="宋体" w:cs="宋体"/>
      <w:sz w:val="24"/>
      <w:szCs w:val="24"/>
      <w:lang w:eastAsia="zh-CN"/>
    </w:rPr>
  </w:style>
  <w:style w:type="paragraph" w:customStyle="1" w:styleId="xl68">
    <w:name w:val="xl68"/>
    <w:basedOn w:val="a"/>
    <w:qFormat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</w:pPr>
    <w:rPr>
      <w:rFonts w:ascii="宋体" w:eastAsia="宋体" w:hAnsi="宋体" w:cs="宋体"/>
      <w:sz w:val="20"/>
      <w:szCs w:val="20"/>
      <w:lang w:eastAsia="zh-CN"/>
    </w:rPr>
  </w:style>
  <w:style w:type="paragraph" w:customStyle="1" w:styleId="xl69">
    <w:name w:val="xl69"/>
    <w:basedOn w:val="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</w:pPr>
    <w:rPr>
      <w:rFonts w:ascii="宋体" w:eastAsia="宋体" w:hAnsi="宋体" w:cs="宋体"/>
      <w:sz w:val="24"/>
      <w:szCs w:val="24"/>
      <w:lang w:eastAsia="zh-CN"/>
    </w:rPr>
  </w:style>
  <w:style w:type="paragraph" w:customStyle="1" w:styleId="xl70">
    <w:name w:val="xl70"/>
    <w:basedOn w:val="a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</w:pPr>
    <w:rPr>
      <w:rFonts w:ascii="宋体" w:eastAsia="宋体" w:hAnsi="宋体" w:cs="宋体"/>
      <w:sz w:val="24"/>
      <w:szCs w:val="24"/>
      <w:lang w:eastAsia="zh-CN"/>
    </w:rPr>
  </w:style>
  <w:style w:type="paragraph" w:customStyle="1" w:styleId="xl71">
    <w:name w:val="xl71"/>
    <w:basedOn w:val="a"/>
    <w:pPr>
      <w:pBdr>
        <w:left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</w:pPr>
    <w:rPr>
      <w:rFonts w:ascii="宋体" w:eastAsia="宋体" w:hAnsi="宋体" w:cs="宋体"/>
      <w:sz w:val="24"/>
      <w:szCs w:val="24"/>
      <w:lang w:eastAsia="zh-CN"/>
    </w:rPr>
  </w:style>
  <w:style w:type="character" w:customStyle="1" w:styleId="textg5a17">
    <w:name w:val="text_g5a17"/>
    <w:basedOn w:val="a1"/>
    <w:qFormat/>
  </w:style>
  <w:style w:type="character" w:customStyle="1" w:styleId="supwrapx9iz9">
    <w:name w:val="supwrap_x9iz9"/>
    <w:basedOn w:val="a1"/>
    <w:qFormat/>
  </w:style>
  <w:style w:type="character" w:customStyle="1" w:styleId="num">
    <w:name w:val="num"/>
    <w:basedOn w:val="a1"/>
    <w:qFormat/>
  </w:style>
  <w:style w:type="character" w:customStyle="1" w:styleId="50">
    <w:name w:val="标题 5 字符"/>
    <w:basedOn w:val="a1"/>
    <w:link w:val="5"/>
    <w:uiPriority w:val="9"/>
    <w:qFormat/>
    <w:rPr>
      <w:rFonts w:ascii="Calibri" w:eastAsia="Times New Roman" w:hAnsi="Calibri"/>
      <w:b/>
      <w:bCs/>
      <w:sz w:val="28"/>
      <w:szCs w:val="28"/>
      <w:lang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4604669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75031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footer" Target="footer1.xml"/><Relationship Id="rId18" Type="http://schemas.openxmlformats.org/officeDocument/2006/relationships/hyperlink" Target="https://baike.baidu.com/item/%E9%A6%96%E5%B0%94%E5%A4%A7%E5%AD%A6/2566003?fromModule=lemma_inlink" TargetMode="External"/><Relationship Id="rId26" Type="http://schemas.openxmlformats.org/officeDocument/2006/relationships/hyperlink" Target="https://baike.baidu.com/item/%E9%A6%99%E6%B8%AF%E5%A4%A7%E5%AD%A6/233635?fromModule=lemma_inlink" TargetMode="External"/><Relationship Id="rId3" Type="http://schemas.openxmlformats.org/officeDocument/2006/relationships/customXml" Target="../customXml/item3.xml"/><Relationship Id="rId21" Type="http://schemas.openxmlformats.org/officeDocument/2006/relationships/hyperlink" Target="https://baike.baidu.com/item/%E4%B8%9C%E4%BA%9A%E7%A0%94%E7%A9%B6%E5%9E%8B%E5%A4%A7%E5%AD%A6%E5%8D%8F%E4%BC%9A/7175291?fromModule=lemma_inlink" TargetMode="External"/><Relationship Id="rId34" Type="http://schemas.openxmlformats.org/officeDocument/2006/relationships/fontTable" Target="fontTable.xml"/><Relationship Id="rId7" Type="http://schemas.openxmlformats.org/officeDocument/2006/relationships/styles" Target="styles.xml"/><Relationship Id="rId12" Type="http://schemas.openxmlformats.org/officeDocument/2006/relationships/header" Target="header1.xml"/><Relationship Id="rId17" Type="http://schemas.openxmlformats.org/officeDocument/2006/relationships/hyperlink" Target="https://baike.baidu.com/item/%E7%A0%94%E7%A9%B6%E5%9E%8B%E5%A4%A7%E5%AD%A6/1464251?fromModule=lemma_inlink" TargetMode="External"/><Relationship Id="rId25" Type="http://schemas.openxmlformats.org/officeDocument/2006/relationships/hyperlink" Target="https://baike.baidu.com/item/%E5%8C%97%E4%BA%AC%E5%A4%A7%E5%AD%A6/110221?fromModule=lemma_inlink" TargetMode="External"/><Relationship Id="rId33" Type="http://schemas.openxmlformats.org/officeDocument/2006/relationships/footer" Target="footer3.xml"/><Relationship Id="rId2" Type="http://schemas.openxmlformats.org/officeDocument/2006/relationships/customXml" Target="../customXml/item2.xml"/><Relationship Id="rId16" Type="http://schemas.openxmlformats.org/officeDocument/2006/relationships/hyperlink" Target="https://baike.baidu.com/item/%E5%9F%BA%E7%9D%A3%E6%95%99/222408?fromModule=lemma_inlink" TargetMode="External"/><Relationship Id="rId20" Type="http://schemas.openxmlformats.org/officeDocument/2006/relationships/hyperlink" Target="https://baike.baidu.com/item/%E7%8E%AF%E5%A4%AA%E5%B9%B3%E6%B4%8B%E5%A4%A7%E5%AD%A6%E8%81%94%E7%9B%9F/4603258?fromModule=lemma_inlink" TargetMode="External"/><Relationship Id="rId29" Type="http://schemas.openxmlformats.org/officeDocument/2006/relationships/hyperlink" Target="https://baike.baidu.com/item/%E9%A6%96%E5%B0%94%E7%89%B9%E5%88%AB%E5%B8%82/4872544?fromModule=lemma_inlink" TargetMode="External"/><Relationship Id="rId1" Type="http://schemas.openxmlformats.org/officeDocument/2006/relationships/customXml" Target="../customXml/item1.xml"/><Relationship Id="rId6" Type="http://schemas.openxmlformats.org/officeDocument/2006/relationships/numbering" Target="numbering.xml"/><Relationship Id="rId11" Type="http://schemas.openxmlformats.org/officeDocument/2006/relationships/endnotes" Target="endnotes.xml"/><Relationship Id="rId24" Type="http://schemas.openxmlformats.org/officeDocument/2006/relationships/hyperlink" Target="https://baike.baidu.com/item/%E6%B8%85%E5%8D%8E%E5%A4%A7%E5%AD%A6/111764?fromModule=lemma_inlink" TargetMode="External"/><Relationship Id="rId32" Type="http://schemas.openxmlformats.org/officeDocument/2006/relationships/header" Target="header3.xml"/><Relationship Id="rId5" Type="http://schemas.openxmlformats.org/officeDocument/2006/relationships/customXml" Target="../customXml/item5.xml"/><Relationship Id="rId15" Type="http://schemas.openxmlformats.org/officeDocument/2006/relationships/footer" Target="footer2.xml"/><Relationship Id="rId23" Type="http://schemas.openxmlformats.org/officeDocument/2006/relationships/hyperlink" Target="https://baike.baidu.com/item/%E7%95%99%E5%AD%A6%E7%94%9F/1167205?fromModule=lemma_inlink" TargetMode="External"/><Relationship Id="rId28" Type="http://schemas.openxmlformats.org/officeDocument/2006/relationships/image" Target="media/image3.jpeg"/><Relationship Id="rId10" Type="http://schemas.openxmlformats.org/officeDocument/2006/relationships/footnotes" Target="footnotes.xml"/><Relationship Id="rId19" Type="http://schemas.openxmlformats.org/officeDocument/2006/relationships/hyperlink" Target="https://baike.baidu.com/item/%E9%AB%98%E4%B8%BD%E5%A4%A7%E5%AD%A6/2651748?fromModule=lemma_inlink" TargetMode="External"/><Relationship Id="rId31" Type="http://schemas.openxmlformats.org/officeDocument/2006/relationships/image" Target="media/image4.png"/><Relationship Id="rId4" Type="http://schemas.openxmlformats.org/officeDocument/2006/relationships/customXml" Target="../customXml/item4.xml"/><Relationship Id="rId9" Type="http://schemas.openxmlformats.org/officeDocument/2006/relationships/webSettings" Target="webSettings.xml"/><Relationship Id="rId14" Type="http://schemas.openxmlformats.org/officeDocument/2006/relationships/header" Target="header2.xml"/><Relationship Id="rId22" Type="http://schemas.openxmlformats.org/officeDocument/2006/relationships/hyperlink" Target="https://baike.baidu.com/item/%E4%BA%9A%E6%B4%B2%E6%A0%A1%E5%9B%AD/1768750?fromModule=lemma_inlink" TargetMode="External"/><Relationship Id="rId27" Type="http://schemas.openxmlformats.org/officeDocument/2006/relationships/hyperlink" Target="https://baike.baidu.com/item/%E5%8A%A0%E5%B7%9E%E5%A4%A7%E5%AD%A6%E4%BC%AF%E5%85%8B%E5%88%A9%E5%88%86%E6%A0%A1/3755024?fromModule=lemma_inlink" TargetMode="External"/><Relationship Id="rId30" Type="http://schemas.openxmlformats.org/officeDocument/2006/relationships/hyperlink" Target="https://baike.baidu.com/item/%E4%BB%81%E5%B7%9D%E5%B9%BF%E5%9F%9F%E5%B8%82/10246457?fromModule=lemma_inlink" TargetMode="External"/><Relationship Id="rId35" Type="http://schemas.openxmlformats.org/officeDocument/2006/relationships/theme" Target="theme/theme1.xml"/><Relationship Id="rId8" Type="http://schemas.openxmlformats.org/officeDocument/2006/relationships/settings" Target="settings.xml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2.png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</customSectProps>
  <customShpExts>
    <customShpInfo spid="_x0000_s1026" textRotate="1"/>
  </customShpExts>
</s:customData>
</file>

<file path=customXml/item2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lcf76f155ced4ddcb4097134ff3c332f xmlns="43bf56a8-33f6-4fe8-9e16-3d0aaa814d60">
      <Terms xmlns="http://schemas.microsoft.com/office/infopath/2007/PartnerControls"/>
    </lcf76f155ced4ddcb4097134ff3c332f>
    <TaxCatchAll xmlns="b65c5190-8c2c-4b24-9d64-207fca16e72b" xsi:nil="true"/>
  </documentManagement>
</p:properties>
</file>

<file path=customXml/item3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4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5.xml><?xml version="1.0" encoding="utf-8"?>
<ct:contentTypeSchema xmlns:ct="http://schemas.microsoft.com/office/2006/metadata/contentType" xmlns:ma="http://schemas.microsoft.com/office/2006/metadata/properties/metaAttributes" ct:_="" ma:_="" ma:contentTypeName="文档" ma:contentTypeID="0x010100338B741FC2D7A447B4D09E783DB41DB9" ma:contentTypeVersion="18" ma:contentTypeDescription="新建文档。" ma:contentTypeScope="" ma:versionID="4c2479c35e936f5bb3acd3787e6f5d44">
  <xsd:schema xmlns:xsd="http://www.w3.org/2001/XMLSchema" xmlns:xs="http://www.w3.org/2001/XMLSchema" xmlns:p="http://schemas.microsoft.com/office/2006/metadata/properties" xmlns:ns2="43bf56a8-33f6-4fe8-9e16-3d0aaa814d60" xmlns:ns3="b65c5190-8c2c-4b24-9d64-207fca16e72b" targetNamespace="http://schemas.microsoft.com/office/2006/metadata/properties" ma:root="true" ma:fieldsID="fb0b767a7a1b0603a03551b975af7156" ns2:_="" ns3:_="">
    <xsd:import namespace="43bf56a8-33f6-4fe8-9e16-3d0aaa814d60"/>
    <xsd:import namespace="b65c5190-8c2c-4b24-9d64-207fca16e72b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AutoTags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ServiceDateTaken" minOccurs="0"/>
                <xsd:element ref="ns2:MediaServiceAutoKeyPoints" minOccurs="0"/>
                <xsd:element ref="ns2:MediaServiceKeyPoints" minOccurs="0"/>
                <xsd:element ref="ns2:MediaLengthInSeconds" minOccurs="0"/>
                <xsd:element ref="ns2:MediaServiceLocation" minOccurs="0"/>
                <xsd:element ref="ns2:lcf76f155ced4ddcb4097134ff3c332f" minOccurs="0"/>
                <xsd:element ref="ns3:TaxCatchAll" minOccurs="0"/>
                <xsd:element ref="ns3:SharedWithUsers" minOccurs="0"/>
                <xsd:element ref="ns3:SharedWithDetails" minOccurs="0"/>
                <xsd:element ref="ns2:MediaServiceObjectDetectorVersions" minOccurs="0"/>
                <xsd:element ref="ns2:MediaServiceSearchPropertie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43bf56a8-33f6-4fe8-9e16-3d0aaa814d60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Tags" ma:index="10" nillable="true" ma:displayName="Tags" ma:internalName="MediaServiceAutoTags" ma:readOnly="true">
      <xsd:simpleType>
        <xsd:restriction base="dms:Text"/>
      </xsd:simpleType>
    </xsd:element>
    <xsd:element name="MediaServiceOCR" ma:index="11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2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3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DateTaken" ma:index="14" nillable="true" ma:displayName="MediaServiceDateTaken" ma:hidden="true" ma:internalName="MediaServiceDateTaken" ma:readOnly="true">
      <xsd:simpleType>
        <xsd:restriction base="dms:Text"/>
      </xsd:simpleType>
    </xsd:element>
    <xsd:element name="MediaServiceAutoKeyPoints" ma:index="15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6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LengthInSeconds" ma:index="17" nillable="true" ma:displayName="MediaLengthInSeconds" ma:hidden="true" ma:internalName="MediaLengthInSeconds" ma:readOnly="true">
      <xsd:simpleType>
        <xsd:restriction base="dms:Unknown"/>
      </xsd:simpleType>
    </xsd:element>
    <xsd:element name="MediaServiceLocation" ma:index="18" nillable="true" ma:displayName="Location" ma:internalName="MediaServiceLocation" ma:readOnly="true">
      <xsd:simpleType>
        <xsd:restriction base="dms:Text"/>
      </xsd:simpleType>
    </xsd:element>
    <xsd:element name="lcf76f155ced4ddcb4097134ff3c332f" ma:index="20" nillable="true" ma:taxonomy="true" ma:internalName="lcf76f155ced4ddcb4097134ff3c332f" ma:taxonomyFieldName="MediaServiceImageTags" ma:displayName="图像标记" ma:readOnly="false" ma:fieldId="{5cf76f15-5ced-4ddc-b409-7134ff3c332f}" ma:taxonomyMulti="true" ma:sspId="b8130973-46fe-43b7-969b-5ef9c235454a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bjectDetectorVersions" ma:index="24" nillable="true" ma:displayName="MediaServiceObjectDetectorVersions" ma:description="" ma:hidden="true" ma:indexed="true" ma:internalName="MediaServiceObjectDetectorVersions" ma:readOnly="true">
      <xsd:simpleType>
        <xsd:restriction base="dms:Text"/>
      </xsd:simpleType>
    </xsd:element>
    <xsd:element name="MediaServiceSearchProperties" ma:index="25" nillable="true" ma:displayName="MediaServiceSearchProperties" ma:hidden="true" ma:internalName="MediaServiceSearchProperties" ma:readOnly="true">
      <xsd:simpleType>
        <xsd:restriction base="dms:Note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b65c5190-8c2c-4b24-9d64-207fca16e72b" elementFormDefault="qualified">
    <xsd:import namespace="http://schemas.microsoft.com/office/2006/documentManagement/types"/>
    <xsd:import namespace="http://schemas.microsoft.com/office/infopath/2007/PartnerControls"/>
    <xsd:element name="TaxCatchAll" ma:index="21" nillable="true" ma:displayName="Taxonomy Catch All Column" ma:hidden="true" ma:list="{4d73d854-ffe9-4432-b8d7-372d2817e1ff}" ma:internalName="TaxCatchAll" ma:showField="CatchAllData" ma:web="b65c5190-8c2c-4b24-9d64-207fca16e72b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  <xsd:element name="SharedWithUsers" ma:index="22" nillable="true" ma:displayName="共享对象: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23" nillable="true" ma:displayName="共享对象详细信息" ma:internalName="SharedWithDetail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内容类型"/>
        <xsd:element ref="dc:title" minOccurs="0" maxOccurs="1" ma:index="4" ma:displayName="标题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customXml/itemProps2.xml><?xml version="1.0" encoding="utf-8"?>
<ds:datastoreItem xmlns:ds="http://schemas.openxmlformats.org/officeDocument/2006/customXml" ds:itemID="{4A0C270B-2F33-4DFA-869D-D12C47FC207C}">
  <ds:schemaRefs>
    <ds:schemaRef ds:uri="http://schemas.microsoft.com/office/2006/metadata/properties"/>
    <ds:schemaRef ds:uri="http://schemas.microsoft.com/office/infopath/2007/PartnerControls"/>
    <ds:schemaRef ds:uri="43bf56a8-33f6-4fe8-9e16-3d0aaa814d60"/>
    <ds:schemaRef ds:uri="b65c5190-8c2c-4b24-9d64-207fca16e72b"/>
  </ds:schemaRefs>
</ds:datastoreItem>
</file>

<file path=customXml/itemProps3.xml><?xml version="1.0" encoding="utf-8"?>
<ds:datastoreItem xmlns:ds="http://schemas.openxmlformats.org/officeDocument/2006/customXml" ds:itemID="{73B470A4-B468-4F51-8138-7A641716B879}">
  <ds:schemaRefs>
    <ds:schemaRef ds:uri="http://schemas.openxmlformats.org/officeDocument/2006/bibliography"/>
  </ds:schemaRefs>
</ds:datastoreItem>
</file>

<file path=customXml/itemProps4.xml><?xml version="1.0" encoding="utf-8"?>
<ds:datastoreItem xmlns:ds="http://schemas.openxmlformats.org/officeDocument/2006/customXml" ds:itemID="{60BFA19E-1086-48D6-B720-4DF920A10EEE}">
  <ds:schemaRefs>
    <ds:schemaRef ds:uri="http://schemas.microsoft.com/sharepoint/v3/contenttype/forms"/>
  </ds:schemaRefs>
</ds:datastoreItem>
</file>

<file path=customXml/itemProps5.xml><?xml version="1.0" encoding="utf-8"?>
<ds:datastoreItem xmlns:ds="http://schemas.openxmlformats.org/officeDocument/2006/customXml" ds:itemID="{1151BB50-8762-46E8-B4B3-066D3E6994EF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43bf56a8-33f6-4fe8-9e16-3d0aaa814d60"/>
    <ds:schemaRef ds:uri="b65c5190-8c2c-4b24-9d64-207fca16e72b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230</TotalTime>
  <Pages>10</Pages>
  <Words>991</Words>
  <Characters>5654</Characters>
  <Application>Microsoft Office Word</Application>
  <DocSecurity>0</DocSecurity>
  <Lines>47</Lines>
  <Paragraphs>13</Paragraphs>
  <ScaleCrop>false</ScaleCrop>
  <Company/>
  <LinksUpToDate>false</LinksUpToDate>
  <CharactersWithSpaces>6632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Teik Toe Teoh</dc:creator>
  <cp:lastModifiedBy>Petra Wang</cp:lastModifiedBy>
  <cp:revision>371</cp:revision>
  <cp:lastPrinted>2024-03-13T12:01:00Z</cp:lastPrinted>
  <dcterms:created xsi:type="dcterms:W3CDTF">2022-03-06T19:08:00Z</dcterms:created>
  <dcterms:modified xsi:type="dcterms:W3CDTF">2025-03-26T06:55:00Z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0x010100338B741FC2D7A447B4D09E783DB41DB9</vt:lpwstr>
  </property>
  <property fmtid="{D5CDD505-2E9C-101B-9397-08002B2CF9AE}" pid="3" name="KSOProductBuildVer">
    <vt:lpwstr>2052-12.1.0.19770</vt:lpwstr>
  </property>
  <property fmtid="{D5CDD505-2E9C-101B-9397-08002B2CF9AE}" pid="4" name="ICV">
    <vt:lpwstr>47DE5F2E1DBF4A369FBFB904A942DA91</vt:lpwstr>
  </property>
  <property fmtid="{D5CDD505-2E9C-101B-9397-08002B2CF9AE}" pid="5" name="MediaServiceImageTags">
    <vt:lpwstr/>
  </property>
  <property fmtid="{D5CDD505-2E9C-101B-9397-08002B2CF9AE}" pid="6" name="GrammarlyDocumentId">
    <vt:lpwstr>ad38191fd515ad7ee39e9e237abbf8fe49d23c0cac2d1bcabff62814cdc5307f</vt:lpwstr>
  </property>
  <property fmtid="{D5CDD505-2E9C-101B-9397-08002B2CF9AE}" pid="7" name="KSOTemplateDocerSaveRecord">
    <vt:lpwstr>eyJoZGlkIjoiZWU1MDFmNDEyYjdhMTBiYzdjN2IzZTdlNWYyNTJhMDMiLCJ1c2VySWQiOiI0MzY1MTU2OTQifQ==</vt:lpwstr>
  </property>
</Properties>
</file>