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8598" w14:textId="77777777" w:rsidR="00B35EFC" w:rsidRDefault="008340E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附件</w:t>
      </w:r>
      <w:r>
        <w:rPr>
          <w:rFonts w:ascii="Times New Roman" w:hAnsi="Times New Roman" w:hint="eastAsia"/>
        </w:rPr>
        <w:t>2</w:t>
      </w:r>
    </w:p>
    <w:p w14:paraId="7456407D" w14:textId="2D550916" w:rsidR="00B35EFC" w:rsidRDefault="008340E9">
      <w:pPr>
        <w:pStyle w:val="a3"/>
        <w:spacing w:before="0" w:beforeAutospacing="0" w:afterLines="100" w:after="312" w:afterAutospacing="0" w:line="360" w:lineRule="auto"/>
        <w:jc w:val="center"/>
        <w:rPr>
          <w:rStyle w:val="blue"/>
          <w:rFonts w:ascii="黑体" w:eastAsia="黑体" w:hAnsi="黑体" w:cs="黑体"/>
          <w:b/>
          <w:bCs/>
          <w:sz w:val="30"/>
          <w:szCs w:val="30"/>
        </w:rPr>
      </w:pPr>
      <w:bookmarkStart w:id="0" w:name="_GoBack"/>
      <w:r>
        <w:rPr>
          <w:rStyle w:val="blue"/>
          <w:rFonts w:ascii="黑体" w:eastAsia="黑体" w:hAnsi="黑体" w:cs="黑体" w:hint="eastAsia"/>
          <w:b/>
          <w:bCs/>
          <w:sz w:val="30"/>
          <w:szCs w:val="30"/>
        </w:rPr>
        <w:t>马来西亚吉隆坡大学校区和</w:t>
      </w:r>
      <w:r>
        <w:rPr>
          <w:rStyle w:val="blue"/>
          <w:rFonts w:ascii="黑体" w:eastAsia="黑体" w:hAnsi="黑体" w:cs="黑体" w:hint="eastAsia"/>
          <w:b/>
          <w:bCs/>
          <w:sz w:val="30"/>
          <w:szCs w:val="30"/>
        </w:rPr>
        <w:t>本科专业一览表</w:t>
      </w:r>
    </w:p>
    <w:bookmarkEnd w:id="0"/>
    <w:p w14:paraId="44DC03B9" w14:textId="77777777" w:rsidR="008340E9" w:rsidRDefault="008340E9" w:rsidP="008340E9">
      <w:pPr>
        <w:pStyle w:val="a3"/>
        <w:spacing w:before="0" w:beforeAutospacing="0" w:after="0" w:afterAutospacing="0"/>
        <w:rPr>
          <w:rStyle w:val="blue"/>
          <w:rFonts w:ascii="微软雅黑" w:eastAsia="微软雅黑" w:hAnsi="微软雅黑"/>
          <w:b/>
          <w:bCs/>
          <w:color w:val="1D326B"/>
        </w:rPr>
      </w:pPr>
      <w:r>
        <w:rPr>
          <w:rFonts w:ascii="微软雅黑" w:eastAsia="微软雅黑" w:hAnsi="微软雅黑" w:cs="Arial" w:hint="eastAsia"/>
          <w:color w:val="000000"/>
        </w:rPr>
        <w:t>1、</w:t>
      </w:r>
      <w:r>
        <w:rPr>
          <w:rStyle w:val="blue"/>
          <w:rFonts w:ascii="微软雅黑" w:eastAsia="微软雅黑" w:hAnsi="微软雅黑"/>
          <w:b/>
          <w:bCs/>
          <w:color w:val="1D326B"/>
        </w:rPr>
        <w:t>马来西亚吉隆坡大学信息技术学院（</w:t>
      </w:r>
      <w:proofErr w:type="spellStart"/>
      <w:r>
        <w:rPr>
          <w:rStyle w:val="blue"/>
          <w:rFonts w:ascii="微软雅黑" w:eastAsia="微软雅黑" w:hAnsi="微软雅黑"/>
          <w:b/>
          <w:bCs/>
          <w:color w:val="1D326B"/>
        </w:rPr>
        <w:t>UniKL</w:t>
      </w:r>
      <w:proofErr w:type="spellEnd"/>
      <w:r>
        <w:rPr>
          <w:rStyle w:val="blue"/>
          <w:rFonts w:ascii="微软雅黑" w:eastAsia="微软雅黑" w:hAnsi="微软雅黑"/>
          <w:b/>
          <w:bCs/>
          <w:color w:val="1D326B"/>
        </w:rPr>
        <w:t xml:space="preserve"> MIIT）——吉隆坡</w:t>
      </w: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校区：</w:t>
      </w:r>
    </w:p>
    <w:p w14:paraId="4787BAE8" w14:textId="77777777" w:rsidR="008340E9" w:rsidRDefault="008340E9" w:rsidP="008340E9">
      <w:pPr>
        <w:pStyle w:val="a3"/>
        <w:spacing w:before="0" w:beforeAutospacing="0" w:after="0" w:afterAutospacing="0"/>
        <w:rPr>
          <w:rStyle w:val="blue"/>
          <w:rFonts w:ascii="微软雅黑" w:eastAsia="微软雅黑" w:hAnsi="微软雅黑"/>
          <w:color w:val="000000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本科专业：</w:t>
      </w:r>
      <w:r>
        <w:rPr>
          <w:rFonts w:ascii="微软雅黑" w:eastAsia="微软雅黑" w:hAnsi="微软雅黑"/>
          <w:color w:val="000000"/>
        </w:rPr>
        <w:t>工程技术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网络系统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信息技术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软件工程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计算机系统安全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多媒体技术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计算机动画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交互多媒体设计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商务技术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计算机创业管理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计算机工程</w:t>
      </w:r>
    </w:p>
    <w:p w14:paraId="3D1A22EF" w14:textId="77777777" w:rsidR="008340E9" w:rsidRDefault="008340E9" w:rsidP="008340E9">
      <w:pPr>
        <w:pStyle w:val="a3"/>
        <w:spacing w:before="0" w:beforeAutospacing="0" w:after="0" w:afterAutospacing="0"/>
        <w:rPr>
          <w:rStyle w:val="blue"/>
          <w:rFonts w:ascii="微软雅黑" w:eastAsia="微软雅黑" w:hAnsi="微软雅黑"/>
          <w:b/>
          <w:bCs/>
          <w:color w:val="1D326B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2、</w:t>
      </w:r>
      <w:r>
        <w:rPr>
          <w:rStyle w:val="blue"/>
          <w:rFonts w:ascii="微软雅黑" w:eastAsia="微软雅黑" w:hAnsi="微软雅黑"/>
          <w:b/>
          <w:bCs/>
          <w:color w:val="1D326B"/>
        </w:rPr>
        <w:t>马拉西亚吉隆坡大学商学院（</w:t>
      </w:r>
      <w:proofErr w:type="spellStart"/>
      <w:r>
        <w:rPr>
          <w:rStyle w:val="blue"/>
          <w:rFonts w:ascii="微软雅黑" w:eastAsia="微软雅黑" w:hAnsi="微软雅黑"/>
          <w:b/>
          <w:bCs/>
          <w:color w:val="1D326B"/>
        </w:rPr>
        <w:t>UniKL</w:t>
      </w:r>
      <w:proofErr w:type="spellEnd"/>
      <w:r>
        <w:rPr>
          <w:rStyle w:val="blue"/>
          <w:rFonts w:ascii="微软雅黑" w:eastAsia="微软雅黑" w:hAnsi="微软雅黑"/>
          <w:b/>
          <w:bCs/>
          <w:color w:val="1D326B"/>
        </w:rPr>
        <w:t xml:space="preserve"> MIMET）——吉隆坡</w:t>
      </w: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校区</w:t>
      </w:r>
    </w:p>
    <w:p w14:paraId="2EBAFDB2" w14:textId="77777777" w:rsidR="008340E9" w:rsidRDefault="008340E9" w:rsidP="008340E9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本科专业：</w:t>
      </w:r>
      <w:r>
        <w:rPr>
          <w:rFonts w:ascii="微软雅黑" w:eastAsia="微软雅黑" w:hAnsi="微软雅黑"/>
          <w:color w:val="000000"/>
        </w:rPr>
        <w:t>管理和创业学工商管理</w:t>
      </w:r>
      <w:r>
        <w:rPr>
          <w:rFonts w:ascii="微软雅黑" w:eastAsia="微软雅黑" w:hAnsi="微软雅黑" w:hint="eastAsia"/>
          <w:color w:val="000000"/>
        </w:rPr>
        <w:t>、经济学、</w:t>
      </w:r>
      <w:r>
        <w:rPr>
          <w:rFonts w:ascii="微软雅黑" w:eastAsia="微软雅黑" w:hAnsi="微软雅黑"/>
          <w:color w:val="000000"/>
        </w:rPr>
        <w:t>营销学</w:t>
      </w:r>
      <w:r>
        <w:rPr>
          <w:rFonts w:ascii="微软雅黑" w:eastAsia="微软雅黑" w:hAnsi="微软雅黑" w:hint="eastAsia"/>
          <w:color w:val="000000"/>
        </w:rPr>
        <w:t>、金融、</w:t>
      </w:r>
      <w:r>
        <w:rPr>
          <w:rFonts w:ascii="微软雅黑" w:eastAsia="微软雅黑" w:hAnsi="微软雅黑"/>
          <w:color w:val="000000"/>
        </w:rPr>
        <w:t>国际商务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会计</w:t>
      </w:r>
    </w:p>
    <w:p w14:paraId="56A36B75" w14:textId="77777777" w:rsidR="008340E9" w:rsidRDefault="008340E9" w:rsidP="008340E9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3、</w:t>
      </w:r>
      <w:r>
        <w:rPr>
          <w:rStyle w:val="blue"/>
          <w:rFonts w:ascii="微软雅黑" w:eastAsia="微软雅黑" w:hAnsi="微软雅黑"/>
          <w:b/>
          <w:bCs/>
          <w:color w:val="1D326B"/>
        </w:rPr>
        <w:t>马拉西亚吉隆坡大学西班牙学院（</w:t>
      </w:r>
      <w:proofErr w:type="spellStart"/>
      <w:r>
        <w:rPr>
          <w:rStyle w:val="blue"/>
          <w:rFonts w:ascii="微软雅黑" w:eastAsia="微软雅黑" w:hAnsi="微软雅黑"/>
          <w:b/>
          <w:bCs/>
          <w:color w:val="1D326B"/>
        </w:rPr>
        <w:t>UniKL</w:t>
      </w:r>
      <w:proofErr w:type="spellEnd"/>
      <w:r>
        <w:rPr>
          <w:rStyle w:val="blue"/>
          <w:rFonts w:ascii="微软雅黑" w:eastAsia="微软雅黑" w:hAnsi="微软雅黑"/>
          <w:b/>
          <w:bCs/>
          <w:color w:val="1D326B"/>
        </w:rPr>
        <w:t xml:space="preserve"> MSI）——居林</w:t>
      </w: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校区</w:t>
      </w:r>
    </w:p>
    <w:p w14:paraId="565E4085" w14:textId="77777777" w:rsidR="008340E9" w:rsidRDefault="008340E9" w:rsidP="008340E9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本科专业：</w:t>
      </w:r>
      <w:r>
        <w:rPr>
          <w:rFonts w:ascii="微软雅黑" w:eastAsia="微软雅黑" w:hAnsi="微软雅黑"/>
          <w:color w:val="000000"/>
        </w:rPr>
        <w:t>工程技术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机械（汽车）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机电一体化（汽车）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制造（汽车）</w:t>
      </w:r>
    </w:p>
    <w:p w14:paraId="78DE000F" w14:textId="77777777" w:rsidR="008340E9" w:rsidRDefault="008340E9" w:rsidP="008340E9">
      <w:pPr>
        <w:pStyle w:val="a3"/>
        <w:spacing w:before="0" w:beforeAutospacing="0" w:after="0" w:afterAutospacing="0"/>
        <w:rPr>
          <w:rStyle w:val="blue"/>
          <w:rFonts w:ascii="微软雅黑" w:eastAsia="微软雅黑" w:hAnsi="微软雅黑"/>
          <w:b/>
          <w:bCs/>
          <w:color w:val="1D326B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4、</w:t>
      </w:r>
      <w:r>
        <w:rPr>
          <w:rStyle w:val="blue"/>
          <w:rFonts w:ascii="微软雅黑" w:eastAsia="微软雅黑" w:hAnsi="微软雅黑"/>
          <w:b/>
          <w:bCs/>
          <w:color w:val="1D326B"/>
        </w:rPr>
        <w:t>马拉西亚吉隆坡大学产品设计和制造学院（</w:t>
      </w:r>
      <w:proofErr w:type="spellStart"/>
      <w:r>
        <w:rPr>
          <w:rStyle w:val="blue"/>
          <w:rFonts w:ascii="微软雅黑" w:eastAsia="微软雅黑" w:hAnsi="微软雅黑"/>
          <w:b/>
          <w:bCs/>
          <w:color w:val="1D326B"/>
        </w:rPr>
        <w:t>UniKL</w:t>
      </w:r>
      <w:proofErr w:type="spellEnd"/>
      <w:r>
        <w:rPr>
          <w:rStyle w:val="blue"/>
          <w:rFonts w:ascii="微软雅黑" w:eastAsia="微软雅黑" w:hAnsi="微软雅黑"/>
          <w:b/>
          <w:bCs/>
          <w:color w:val="1D326B"/>
        </w:rPr>
        <w:t xml:space="preserve"> IPROM）——</w:t>
      </w:r>
      <w:proofErr w:type="gramStart"/>
      <w:r>
        <w:rPr>
          <w:rStyle w:val="blue"/>
          <w:rFonts w:ascii="微软雅黑" w:eastAsia="微软雅黑" w:hAnsi="微软雅黑"/>
          <w:b/>
          <w:bCs/>
          <w:color w:val="1D326B"/>
        </w:rPr>
        <w:t>蕉</w:t>
      </w:r>
      <w:proofErr w:type="gramEnd"/>
      <w:r>
        <w:rPr>
          <w:rStyle w:val="blue"/>
          <w:rFonts w:ascii="微软雅黑" w:eastAsia="微软雅黑" w:hAnsi="微软雅黑"/>
          <w:b/>
          <w:bCs/>
          <w:color w:val="1D326B"/>
        </w:rPr>
        <w:t>赖</w:t>
      </w: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校区</w:t>
      </w:r>
    </w:p>
    <w:p w14:paraId="77B5462B" w14:textId="77777777" w:rsidR="008340E9" w:rsidRDefault="008340E9" w:rsidP="008340E9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本科专业：</w:t>
      </w:r>
      <w:r>
        <w:rPr>
          <w:rFonts w:ascii="微软雅黑" w:eastAsia="微软雅黑" w:hAnsi="微软雅黑"/>
          <w:color w:val="000000"/>
        </w:rPr>
        <w:t>工程技术</w:t>
      </w:r>
      <w:r>
        <w:rPr>
          <w:rFonts w:ascii="微软雅黑" w:eastAsia="微软雅黑" w:hAnsi="微软雅黑" w:hint="eastAsia"/>
          <w:color w:val="000000"/>
        </w:rPr>
        <w:t>、服装设计、</w:t>
      </w:r>
      <w:r>
        <w:rPr>
          <w:rFonts w:ascii="微软雅黑" w:eastAsia="微软雅黑" w:hAnsi="微软雅黑"/>
          <w:color w:val="000000"/>
        </w:rPr>
        <w:t>产品设计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商务管理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制造系统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工业设计</w:t>
      </w:r>
    </w:p>
    <w:p w14:paraId="0051D03E" w14:textId="77777777" w:rsidR="008340E9" w:rsidRDefault="008340E9" w:rsidP="008340E9">
      <w:pPr>
        <w:pStyle w:val="a3"/>
        <w:spacing w:before="0" w:beforeAutospacing="0" w:after="0" w:afterAutospacing="0"/>
        <w:rPr>
          <w:rStyle w:val="blue"/>
          <w:rFonts w:ascii="微软雅黑" w:eastAsia="微软雅黑" w:hAnsi="微软雅黑"/>
          <w:b/>
          <w:bCs/>
          <w:color w:val="1D326B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5、</w:t>
      </w:r>
      <w:r>
        <w:rPr>
          <w:rStyle w:val="blue"/>
          <w:rFonts w:ascii="微软雅黑" w:eastAsia="微软雅黑" w:hAnsi="微软雅黑"/>
          <w:b/>
          <w:bCs/>
          <w:color w:val="1D326B"/>
        </w:rPr>
        <w:t>马拉西亚吉隆坡大学英国学院（</w:t>
      </w:r>
      <w:proofErr w:type="spellStart"/>
      <w:r>
        <w:rPr>
          <w:rStyle w:val="blue"/>
          <w:rFonts w:ascii="微软雅黑" w:eastAsia="微软雅黑" w:hAnsi="微软雅黑"/>
          <w:b/>
          <w:bCs/>
          <w:color w:val="1D326B"/>
        </w:rPr>
        <w:t>UniKL</w:t>
      </w:r>
      <w:proofErr w:type="spellEnd"/>
      <w:r>
        <w:rPr>
          <w:rStyle w:val="blue"/>
          <w:rFonts w:ascii="微软雅黑" w:eastAsia="微软雅黑" w:hAnsi="微软雅黑"/>
          <w:b/>
          <w:bCs/>
          <w:color w:val="1D326B"/>
        </w:rPr>
        <w:t xml:space="preserve"> BMI）——鹅</w:t>
      </w:r>
      <w:proofErr w:type="gramStart"/>
      <w:r>
        <w:rPr>
          <w:rStyle w:val="blue"/>
          <w:rFonts w:ascii="微软雅黑" w:eastAsia="微软雅黑" w:hAnsi="微软雅黑"/>
          <w:b/>
          <w:bCs/>
          <w:color w:val="1D326B"/>
        </w:rPr>
        <w:t>唛</w:t>
      </w:r>
      <w:proofErr w:type="gramEnd"/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校区</w:t>
      </w:r>
    </w:p>
    <w:p w14:paraId="5DAE8E4C" w14:textId="77777777" w:rsidR="008340E9" w:rsidRDefault="008340E9" w:rsidP="008340E9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color w:val="000000"/>
        </w:rPr>
        <w:t>工程技术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电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电子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数据通信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医疗电子</w:t>
      </w:r>
    </w:p>
    <w:p w14:paraId="0C95E729" w14:textId="77777777" w:rsidR="008340E9" w:rsidRDefault="008340E9" w:rsidP="008340E9">
      <w:pPr>
        <w:pStyle w:val="a3"/>
        <w:spacing w:before="0" w:beforeAutospacing="0" w:after="0" w:afterAutospacing="0"/>
        <w:rPr>
          <w:rStyle w:val="blue"/>
          <w:rFonts w:ascii="微软雅黑" w:eastAsia="微软雅黑" w:hAnsi="微软雅黑"/>
          <w:b/>
          <w:bCs/>
          <w:color w:val="1D326B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6、</w:t>
      </w:r>
      <w:r>
        <w:rPr>
          <w:rStyle w:val="blue"/>
          <w:rFonts w:ascii="微软雅黑" w:eastAsia="微软雅黑" w:hAnsi="微软雅黑"/>
          <w:b/>
          <w:bCs/>
          <w:color w:val="1D326B"/>
        </w:rPr>
        <w:t>马来西亚吉隆坡大学霹雳州皇家医学院（</w:t>
      </w:r>
      <w:proofErr w:type="spellStart"/>
      <w:r>
        <w:rPr>
          <w:rStyle w:val="blue"/>
          <w:rFonts w:ascii="微软雅黑" w:eastAsia="微软雅黑" w:hAnsi="微软雅黑"/>
          <w:b/>
          <w:bCs/>
          <w:color w:val="1D326B"/>
        </w:rPr>
        <w:t>UniKL</w:t>
      </w:r>
      <w:proofErr w:type="spellEnd"/>
      <w:r>
        <w:rPr>
          <w:rStyle w:val="blue"/>
          <w:rFonts w:ascii="微软雅黑" w:eastAsia="微软雅黑" w:hAnsi="微软雅黑"/>
          <w:b/>
          <w:bCs/>
          <w:color w:val="1D326B"/>
        </w:rPr>
        <w:t xml:space="preserve"> RCMP）—— 怡保</w:t>
      </w: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校区</w:t>
      </w:r>
    </w:p>
    <w:p w14:paraId="6DD1C0D2" w14:textId="77777777" w:rsidR="008340E9" w:rsidRDefault="008340E9" w:rsidP="008340E9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color w:val="000000"/>
        </w:rPr>
        <w:t>内外全科医</w:t>
      </w:r>
      <w:r>
        <w:rPr>
          <w:rFonts w:ascii="微软雅黑" w:eastAsia="微软雅黑" w:hAnsi="微软雅黑" w:hint="eastAsia"/>
          <w:color w:val="000000"/>
        </w:rPr>
        <w:t>学、</w:t>
      </w:r>
      <w:r>
        <w:rPr>
          <w:rFonts w:ascii="微软雅黑" w:eastAsia="微软雅黑" w:hAnsi="微软雅黑"/>
          <w:color w:val="000000"/>
        </w:rPr>
        <w:t>护理理学</w:t>
      </w:r>
      <w:r>
        <w:rPr>
          <w:rStyle w:val="apple-converted-space"/>
          <w:rFonts w:ascii="微软雅黑" w:eastAsia="微软雅黑" w:hAnsi="微软雅黑"/>
          <w:color w:val="000000"/>
        </w:rPr>
        <w:t> 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药学</w:t>
      </w:r>
    </w:p>
    <w:p w14:paraId="22DF2995" w14:textId="77777777" w:rsidR="008340E9" w:rsidRDefault="008340E9" w:rsidP="008340E9">
      <w:pPr>
        <w:pStyle w:val="a3"/>
        <w:spacing w:before="0" w:beforeAutospacing="0" w:after="0" w:afterAutospacing="0"/>
        <w:rPr>
          <w:rStyle w:val="blue"/>
          <w:rFonts w:ascii="微软雅黑" w:eastAsia="微软雅黑" w:hAnsi="微软雅黑"/>
          <w:b/>
          <w:bCs/>
          <w:color w:val="1D326B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7、</w:t>
      </w:r>
      <w:r>
        <w:rPr>
          <w:rStyle w:val="blue"/>
          <w:rFonts w:ascii="微软雅黑" w:eastAsia="微软雅黑" w:hAnsi="微软雅黑"/>
          <w:b/>
          <w:bCs/>
          <w:color w:val="1D326B"/>
        </w:rPr>
        <w:t>马拉西亚吉隆坡大学化学和生物工程技术学院（</w:t>
      </w:r>
      <w:proofErr w:type="spellStart"/>
      <w:r>
        <w:rPr>
          <w:rStyle w:val="blue"/>
          <w:rFonts w:ascii="微软雅黑" w:eastAsia="微软雅黑" w:hAnsi="微软雅黑"/>
          <w:b/>
          <w:bCs/>
          <w:color w:val="1D326B"/>
        </w:rPr>
        <w:t>UniKL</w:t>
      </w:r>
      <w:proofErr w:type="spellEnd"/>
      <w:r>
        <w:rPr>
          <w:rStyle w:val="blue"/>
          <w:rFonts w:ascii="微软雅黑" w:eastAsia="微软雅黑" w:hAnsi="微软雅黑"/>
          <w:b/>
          <w:bCs/>
          <w:color w:val="1D326B"/>
        </w:rPr>
        <w:t xml:space="preserve"> MICET）——马六甲</w:t>
      </w: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校区</w:t>
      </w:r>
    </w:p>
    <w:p w14:paraId="664B052E" w14:textId="77777777" w:rsidR="008340E9" w:rsidRDefault="008340E9" w:rsidP="008340E9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Style w:val="blue"/>
          <w:rFonts w:ascii="微软雅黑" w:eastAsia="微软雅黑" w:hAnsi="微软雅黑" w:hint="eastAsia"/>
          <w:b/>
          <w:bCs/>
          <w:color w:val="1D326B"/>
        </w:rPr>
        <w:t>本科专业：</w:t>
      </w:r>
      <w:r>
        <w:rPr>
          <w:rFonts w:ascii="微软雅黑" w:eastAsia="微软雅黑" w:hAnsi="微软雅黑"/>
          <w:color w:val="000000"/>
        </w:rPr>
        <w:t>生</w:t>
      </w:r>
      <w:r>
        <w:rPr>
          <w:rFonts w:ascii="微软雅黑" w:eastAsia="微软雅黑" w:hAnsi="微软雅黑" w:hint="eastAsia"/>
          <w:color w:val="000000"/>
        </w:rPr>
        <w:t>物</w:t>
      </w:r>
      <w:r>
        <w:rPr>
          <w:rFonts w:ascii="微软雅黑" w:eastAsia="微软雅黑" w:hAnsi="微软雅黑"/>
          <w:color w:val="000000"/>
        </w:rPr>
        <w:t>工程技术</w:t>
      </w:r>
      <w:r>
        <w:rPr>
          <w:rFonts w:ascii="微软雅黑" w:eastAsia="微软雅黑" w:hAnsi="微软雅黑" w:hint="eastAsia"/>
          <w:color w:val="000000"/>
        </w:rPr>
        <w:t>、</w:t>
      </w:r>
      <w:r>
        <w:rPr>
          <w:rFonts w:ascii="微软雅黑" w:eastAsia="微软雅黑" w:hAnsi="微软雅黑"/>
          <w:color w:val="000000"/>
        </w:rPr>
        <w:t>化学工程技术</w:t>
      </w:r>
      <w:r>
        <w:rPr>
          <w:rFonts w:ascii="微软雅黑" w:eastAsia="微软雅黑" w:hAnsi="微软雅黑" w:hint="eastAsia"/>
          <w:color w:val="000000"/>
        </w:rPr>
        <w:t>（环境）、</w:t>
      </w:r>
      <w:r>
        <w:rPr>
          <w:rFonts w:ascii="微软雅黑" w:eastAsia="微软雅黑" w:hAnsi="微软雅黑"/>
          <w:color w:val="000000"/>
        </w:rPr>
        <w:t>食品</w:t>
      </w:r>
      <w:r>
        <w:rPr>
          <w:rFonts w:ascii="微软雅黑" w:eastAsia="微软雅黑" w:hAnsi="微软雅黑" w:hint="eastAsia"/>
          <w:color w:val="000000"/>
        </w:rPr>
        <w:t>安全与质量、高分子、环境管理与可持续、石油工程技术（运输与安全）</w:t>
      </w:r>
    </w:p>
    <w:p w14:paraId="67129D8F" w14:textId="77777777" w:rsidR="008340E9" w:rsidRDefault="008340E9" w:rsidP="008340E9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</w:p>
    <w:p w14:paraId="61E92BF0" w14:textId="50C58715" w:rsidR="00B35EFC" w:rsidRPr="008340E9" w:rsidRDefault="00B35EFC" w:rsidP="008340E9">
      <w:pPr>
        <w:pStyle w:val="a3"/>
        <w:spacing w:before="0" w:beforeAutospacing="0" w:after="0" w:afterAutospacing="0" w:line="360" w:lineRule="auto"/>
        <w:rPr>
          <w:rFonts w:ascii="Times New Roman" w:hAnsi="Times New Roman"/>
        </w:rPr>
      </w:pPr>
    </w:p>
    <w:sectPr w:rsidR="00B35EFC" w:rsidRPr="0083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B0D3"/>
    <w:multiLevelType w:val="singleLevel"/>
    <w:tmpl w:val="57A4B0D3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Tg3MDU3NGM2OTkzMzY5ZWFhNzA3NzQ4MjBmNDkifQ=="/>
  </w:docVars>
  <w:rsids>
    <w:rsidRoot w:val="332C4BF5"/>
    <w:rsid w:val="008340E9"/>
    <w:rsid w:val="00B35EFC"/>
    <w:rsid w:val="17946F00"/>
    <w:rsid w:val="1BCF2CF3"/>
    <w:rsid w:val="324E1E79"/>
    <w:rsid w:val="332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83F011-6792-497D-94DC-28A8D12D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blue">
    <w:name w:val="blue"/>
    <w:basedOn w:val="a0"/>
    <w:qFormat/>
  </w:style>
  <w:style w:type="character" w:customStyle="1" w:styleId="apple-converted-space">
    <w:name w:val="apple-converted-space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HH</cp:lastModifiedBy>
  <cp:revision>2</cp:revision>
  <dcterms:created xsi:type="dcterms:W3CDTF">2024-09-23T01:00:00Z</dcterms:created>
  <dcterms:modified xsi:type="dcterms:W3CDTF">2025-09-11T08:22:00Z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0B4E65136D964AA383AA885DF752E5E8_11</vt:lpwstr>
  </property>
</Properties>
</file>