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22C69" w:rsidP="000F0965" w:rsidRDefault="00F22C69" w14:paraId="3D4B5753" w14:textId="77777777">
      <w:pPr>
        <w:pStyle w:val="NormalWeb"/>
        <w:spacing w:before="0" w:beforeAutospacing="0" w:after="0" w:afterAutospacing="0"/>
        <w:rPr>
          <w:rFonts w:asciiTheme="majorHAnsi" w:hAnsiTheme="majorHAnsi"/>
          <w:b/>
          <w:color w:val="365F91" w:themeColor="accent1" w:themeShade="BF"/>
          <w:sz w:val="32"/>
          <w:szCs w:val="32"/>
          <w:lang w:val="en-US"/>
        </w:rPr>
      </w:pPr>
    </w:p>
    <w:p w:rsidRPr="001C20D6" w:rsidR="006D6583" w:rsidP="006D6583" w:rsidRDefault="006D6583" w14:paraId="6DDB8152" w14:textId="42219B6F">
      <w:pPr>
        <w:pStyle w:val="NormalWeb"/>
        <w:spacing w:before="0" w:beforeAutospacing="0" w:after="0" w:afterAutospacing="0"/>
        <w:jc w:val="center"/>
        <w:rPr>
          <w:rFonts w:ascii="Arial" w:hAnsi="Arial" w:cs="Arial" w:eastAsiaTheme="minorHAnsi"/>
          <w:b/>
          <w:color w:val="365F91" w:themeColor="accent1" w:themeShade="BF"/>
          <w:sz w:val="32"/>
          <w:szCs w:val="32"/>
          <w:lang w:val="en-CA" w:eastAsia="en-US"/>
        </w:rPr>
      </w:pPr>
      <w:r w:rsidRPr="001C20D6">
        <w:rPr>
          <w:rFonts w:ascii="Arial" w:hAnsi="Arial" w:cs="Arial" w:eastAsiaTheme="minorHAnsi"/>
          <w:b/>
          <w:color w:val="365F91" w:themeColor="accent1" w:themeShade="BF"/>
          <w:sz w:val="32"/>
          <w:szCs w:val="32"/>
          <w:lang w:val="en-CA" w:eastAsia="en-US"/>
        </w:rPr>
        <w:t xml:space="preserve">UNESCO </w:t>
      </w:r>
      <w:r w:rsidRPr="001C20D6" w:rsidR="001C1F8A">
        <w:rPr>
          <w:rFonts w:ascii="Arial" w:hAnsi="Arial" w:cs="Arial" w:eastAsiaTheme="minorHAnsi"/>
          <w:b/>
          <w:color w:val="365F91" w:themeColor="accent1" w:themeShade="BF"/>
          <w:sz w:val="32"/>
          <w:szCs w:val="32"/>
          <w:lang w:val="en-CA" w:eastAsia="en-US"/>
        </w:rPr>
        <w:t>Sponsored Traineeship</w:t>
      </w:r>
      <w:r w:rsidRPr="001C20D6">
        <w:rPr>
          <w:rFonts w:ascii="Arial" w:hAnsi="Arial" w:cs="Arial" w:eastAsiaTheme="minorHAnsi"/>
          <w:b/>
          <w:color w:val="365F91" w:themeColor="accent1" w:themeShade="BF"/>
          <w:sz w:val="32"/>
          <w:szCs w:val="32"/>
          <w:lang w:val="en-CA" w:eastAsia="en-US"/>
        </w:rPr>
        <w:t xml:space="preserve"> Programme</w:t>
      </w:r>
    </w:p>
    <w:p w:rsidR="001C20D6" w:rsidP="006D6583" w:rsidRDefault="001C20D6" w14:paraId="1E763A24" w14:textId="77777777">
      <w:pPr>
        <w:pStyle w:val="En-tte"/>
        <w:tabs>
          <w:tab w:val="clear" w:pos="4536"/>
          <w:tab w:val="clear" w:pos="9072"/>
        </w:tabs>
        <w:jc w:val="center"/>
        <w:rPr>
          <w:rFonts w:ascii="Arial" w:hAnsi="Arial" w:cs="Arial" w:eastAsiaTheme="minorHAnsi"/>
          <w:b/>
          <w:sz w:val="28"/>
          <w:szCs w:val="28"/>
          <w:lang w:val="en-CA" w:eastAsia="en-US"/>
        </w:rPr>
      </w:pPr>
    </w:p>
    <w:p w:rsidRPr="001C20D6" w:rsidR="00CF4122" w:rsidP="006D6583" w:rsidRDefault="00CF4122" w14:paraId="4FB95304" w14:textId="7733EF74">
      <w:pPr>
        <w:pStyle w:val="En-tte"/>
        <w:tabs>
          <w:tab w:val="clear" w:pos="4536"/>
          <w:tab w:val="clear" w:pos="9072"/>
        </w:tabs>
        <w:jc w:val="center"/>
        <w:rPr>
          <w:rFonts w:ascii="Arial" w:hAnsi="Arial" w:cs="Arial" w:eastAsiaTheme="minorHAnsi"/>
          <w:b/>
          <w:sz w:val="28"/>
          <w:szCs w:val="28"/>
          <w:lang w:val="en-CA" w:eastAsia="en-US"/>
        </w:rPr>
      </w:pPr>
      <w:r w:rsidRPr="001C20D6">
        <w:rPr>
          <w:rFonts w:ascii="Arial" w:hAnsi="Arial" w:cs="Arial" w:eastAsiaTheme="minorHAnsi"/>
          <w:b/>
          <w:sz w:val="28"/>
          <w:szCs w:val="28"/>
          <w:lang w:val="en-CA" w:eastAsia="en-US"/>
        </w:rPr>
        <w:t>Terms of Reference</w:t>
      </w:r>
    </w:p>
    <w:p w:rsidR="006D6583" w:rsidP="00CF4122" w:rsidRDefault="006D6583" w14:paraId="47F98D5D" w14:textId="20B0D4FA">
      <w:pPr>
        <w:pStyle w:val="En-tte"/>
        <w:tabs>
          <w:tab w:val="clear" w:pos="4536"/>
          <w:tab w:val="clear" w:pos="9072"/>
        </w:tabs>
        <w:jc w:val="center"/>
        <w:rPr>
          <w:rFonts w:asciiTheme="majorHAnsi" w:hAnsiTheme="majorHAnsi"/>
          <w:b/>
          <w:sz w:val="28"/>
          <w:szCs w:val="28"/>
          <w:lang w:val="en-US"/>
        </w:rPr>
      </w:pPr>
    </w:p>
    <w:p w:rsidRPr="00413207" w:rsidR="008D3543" w:rsidP="008D3543" w:rsidRDefault="008D3543" w14:paraId="3FB4BBB3" w14:textId="299A33FC">
      <w:pPr>
        <w:shd w:val="clear" w:color="auto" w:fill="D9D9D9"/>
        <w:spacing w:after="120"/>
        <w:ind w:left="240" w:right="-143" w:hanging="382"/>
        <w:jc w:val="center"/>
        <w:rPr>
          <w:rFonts w:cs="Tahoma" w:asciiTheme="minorHAnsi" w:hAnsiTheme="minorHAnsi"/>
          <w:b/>
          <w:color w:val="1F497D" w:themeColor="text2"/>
          <w:lang w:val="en-GB"/>
        </w:rPr>
      </w:pPr>
      <w:r w:rsidRPr="7B6BD0A9" w:rsidR="008D3543">
        <w:rPr>
          <w:rFonts w:ascii="Calibri" w:hAnsi="Calibri" w:cs="Tahoma" w:asciiTheme="minorAscii" w:hAnsiTheme="minorAscii"/>
          <w:b w:val="1"/>
          <w:bCs w:val="1"/>
          <w:color w:val="1F497D" w:themeColor="text2" w:themeTint="FF" w:themeShade="FF"/>
          <w:lang w:val="en-GB"/>
        </w:rPr>
        <w:t xml:space="preserve">GENERAL INFORMATION </w:t>
      </w:r>
    </w:p>
    <w:p w:rsidR="190B7F8E" w:rsidP="7B6BD0A9" w:rsidRDefault="190B7F8E" w14:paraId="421E4439" w14:textId="2C3A434B">
      <w:pPr>
        <w:pStyle w:val="Normal"/>
        <w:suppressLineNumbers w:val="0"/>
        <w:bidi w:val="0"/>
        <w:spacing w:before="0" w:beforeAutospacing="off" w:after="120" w:afterAutospacing="off" w:line="240" w:lineRule="auto"/>
        <w:ind w:left="0" w:right="0"/>
        <w:jc w:val="left"/>
      </w:pPr>
      <w:r w:rsidRPr="7B6BD0A9" w:rsidR="190B7F8E">
        <w:rPr>
          <w:rFonts w:ascii="Calibri" w:hAnsi="Calibri" w:asciiTheme="minorAscii" w:hAnsiTheme="minorAscii"/>
          <w:b w:val="1"/>
          <w:bCs w:val="1"/>
          <w:lang w:val="en-US"/>
        </w:rPr>
        <w:t>Duration:</w:t>
      </w:r>
      <w:r w:rsidRPr="7B6BD0A9" w:rsidR="190B7F8E">
        <w:rPr>
          <w:rFonts w:ascii="Calibri" w:hAnsi="Calibri" w:asciiTheme="minorAscii" w:hAnsiTheme="minorAscii"/>
          <w:b w:val="0"/>
          <w:bCs w:val="0"/>
          <w:lang w:val="en-US"/>
        </w:rPr>
        <w:t xml:space="preserve"> 12 months</w:t>
      </w:r>
    </w:p>
    <w:p w:rsidRPr="006F5027" w:rsidR="008D3543" w:rsidP="008D3543" w:rsidRDefault="008D3543" w14:paraId="58311527" w14:textId="1AFC2E97">
      <w:pPr>
        <w:spacing w:after="120"/>
        <w:rPr>
          <w:rFonts w:asciiTheme="minorHAnsi" w:hAnsiTheme="minorHAnsi"/>
          <w:i/>
          <w:lang w:val="en-GB"/>
        </w:rPr>
      </w:pPr>
      <w:r w:rsidRPr="006F5027">
        <w:rPr>
          <w:rFonts w:asciiTheme="minorHAnsi" w:hAnsiTheme="minorHAnsi"/>
          <w:b/>
          <w:lang w:val="en-GB"/>
        </w:rPr>
        <w:t>Organizational Unit</w:t>
      </w:r>
      <w:r w:rsidRPr="006F5027">
        <w:rPr>
          <w:rFonts w:asciiTheme="minorHAnsi" w:hAnsiTheme="minorHAnsi"/>
          <w:lang w:val="en-GB"/>
        </w:rPr>
        <w:t xml:space="preserve">:  </w:t>
      </w:r>
      <w:r w:rsidRPr="006F5027" w:rsidR="00242D69">
        <w:rPr>
          <w:rFonts w:asciiTheme="minorHAnsi" w:hAnsiTheme="minorHAnsi"/>
          <w:iCs/>
          <w:lang w:val="en-GB"/>
        </w:rPr>
        <w:t>UNESCO Mozambique</w:t>
      </w:r>
    </w:p>
    <w:p w:rsidRPr="00E60D1A" w:rsidR="00B6354A" w:rsidP="008D3543" w:rsidRDefault="00B6354A" w14:paraId="7F0F1780" w14:textId="31299B30">
      <w:pPr>
        <w:spacing w:after="120"/>
        <w:rPr>
          <w:rFonts w:asciiTheme="minorHAnsi" w:hAnsiTheme="minorHAnsi"/>
          <w:iCs/>
          <w:lang w:val="en-US"/>
        </w:rPr>
      </w:pPr>
      <w:r w:rsidRPr="00242D69">
        <w:rPr>
          <w:rFonts w:asciiTheme="minorHAnsi" w:hAnsiTheme="minorHAnsi"/>
          <w:b/>
          <w:bCs/>
          <w:iCs/>
          <w:lang w:val="en-US"/>
        </w:rPr>
        <w:t>Location:</w:t>
      </w:r>
      <w:r w:rsidRPr="00242D69" w:rsidR="00242D69">
        <w:rPr>
          <w:rFonts w:asciiTheme="minorHAnsi" w:hAnsiTheme="minorHAnsi"/>
          <w:b/>
          <w:bCs/>
          <w:iCs/>
          <w:lang w:val="en-US"/>
        </w:rPr>
        <w:t xml:space="preserve"> </w:t>
      </w:r>
      <w:r w:rsidRPr="00E60D1A" w:rsidR="00242D69">
        <w:rPr>
          <w:rFonts w:asciiTheme="minorHAnsi" w:hAnsiTheme="minorHAnsi"/>
          <w:iCs/>
          <w:lang w:val="en-US"/>
        </w:rPr>
        <w:t>Maputo</w:t>
      </w:r>
      <w:r w:rsidR="00201CA5">
        <w:rPr>
          <w:rFonts w:asciiTheme="minorHAnsi" w:hAnsiTheme="minorHAnsi"/>
          <w:iCs/>
          <w:lang w:val="en-US"/>
        </w:rPr>
        <w:t>, Mozambique</w:t>
      </w:r>
    </w:p>
    <w:p w:rsidRPr="00242D69" w:rsidR="008D3543" w:rsidP="008D3543" w:rsidRDefault="008D3543" w14:paraId="271FFE04" w14:textId="09E87269">
      <w:pPr>
        <w:spacing w:after="120"/>
        <w:rPr>
          <w:rFonts w:asciiTheme="minorHAnsi" w:hAnsiTheme="minorHAnsi"/>
          <w:bCs/>
          <w:lang w:val="en-US"/>
        </w:rPr>
      </w:pPr>
      <w:r w:rsidRPr="008D3543">
        <w:rPr>
          <w:rFonts w:asciiTheme="minorHAnsi" w:hAnsiTheme="minorHAnsi"/>
          <w:b/>
          <w:lang w:val="en-US"/>
        </w:rPr>
        <w:t xml:space="preserve">Supervisor (name, title): </w:t>
      </w:r>
      <w:r w:rsidR="00242D69">
        <w:rPr>
          <w:rFonts w:asciiTheme="minorHAnsi" w:hAnsiTheme="minorHAnsi"/>
          <w:bCs/>
          <w:lang w:val="en-US"/>
        </w:rPr>
        <w:t>Michael Croft / Head of Office</w:t>
      </w:r>
    </w:p>
    <w:p w:rsidR="008D3543" w:rsidP="00CF4122" w:rsidRDefault="008D3543" w14:paraId="1D70976F" w14:textId="1BC91A93">
      <w:pPr>
        <w:pStyle w:val="En-tte"/>
        <w:tabs>
          <w:tab w:val="clear" w:pos="4536"/>
          <w:tab w:val="clear" w:pos="9072"/>
        </w:tabs>
        <w:jc w:val="center"/>
        <w:rPr>
          <w:rFonts w:asciiTheme="majorHAnsi" w:hAnsiTheme="majorHAnsi"/>
          <w:b/>
          <w:sz w:val="28"/>
          <w:szCs w:val="28"/>
          <w:lang w:val="en-US"/>
        </w:rPr>
      </w:pPr>
    </w:p>
    <w:p w:rsidRPr="00413207" w:rsidR="008D3543" w:rsidP="008D3543" w:rsidRDefault="008D3543" w14:paraId="13E7E356" w14:textId="0FDB8A20">
      <w:pPr>
        <w:shd w:val="clear" w:color="auto" w:fill="D9D9D9"/>
        <w:spacing w:after="120"/>
        <w:ind w:left="240" w:right="-143" w:hanging="382"/>
        <w:jc w:val="center"/>
        <w:rPr>
          <w:rFonts w:cs="Tahoma" w:asciiTheme="minorHAnsi" w:hAnsiTheme="minorHAnsi"/>
          <w:b/>
          <w:color w:val="1F497D" w:themeColor="text2"/>
          <w:lang w:val="en-GB"/>
        </w:rPr>
      </w:pPr>
      <w:r>
        <w:rPr>
          <w:rFonts w:cs="Tahoma" w:asciiTheme="minorHAnsi" w:hAnsiTheme="minorHAnsi"/>
          <w:b/>
          <w:color w:val="1F497D" w:themeColor="text2"/>
          <w:lang w:val="en-GB"/>
        </w:rPr>
        <w:t xml:space="preserve">DESCRIPTION OF THE TRAINEESHIP </w:t>
      </w:r>
    </w:p>
    <w:p w:rsidRPr="00201CA5" w:rsidR="00DB66F8" w:rsidP="00880A47" w:rsidRDefault="00DB66F8" w14:paraId="5F060FF9" w14:textId="1FED8657">
      <w:pPr>
        <w:spacing w:after="120"/>
        <w:jc w:val="both"/>
        <w:rPr>
          <w:rFonts w:asciiTheme="minorHAnsi" w:hAnsiTheme="minorHAnsi"/>
          <w:iCs/>
          <w:lang w:val="en-US"/>
        </w:rPr>
      </w:pPr>
      <w:r w:rsidRPr="00201CA5">
        <w:rPr>
          <w:rFonts w:asciiTheme="minorHAnsi" w:hAnsiTheme="minorHAnsi"/>
          <w:iCs/>
          <w:lang w:val="en-US"/>
        </w:rPr>
        <w:t>Under the overall authority and supervision of the Head of the UNESCO Maputo Office, the Trainee (Programme Associate) will provide general assistance to the programming of the Maputo Office. In particular, he/she shall:</w:t>
      </w:r>
    </w:p>
    <w:p w:rsidRPr="00201CA5" w:rsidR="00DB66F8" w:rsidP="00880A47" w:rsidRDefault="00DB66F8" w14:paraId="069FB0C8" w14:textId="66980080">
      <w:pPr>
        <w:spacing w:after="120"/>
        <w:jc w:val="both"/>
        <w:rPr>
          <w:rFonts w:asciiTheme="minorHAnsi" w:hAnsiTheme="minorHAnsi"/>
          <w:iCs/>
          <w:lang w:val="en-US"/>
        </w:rPr>
      </w:pPr>
      <w:r w:rsidRPr="00201CA5">
        <w:rPr>
          <w:rFonts w:asciiTheme="minorHAnsi" w:hAnsiTheme="minorHAnsi"/>
          <w:iCs/>
          <w:lang w:val="en-US"/>
        </w:rPr>
        <w:t>1.</w:t>
      </w:r>
      <w:r w:rsidRPr="00201CA5">
        <w:rPr>
          <w:rFonts w:asciiTheme="minorHAnsi" w:hAnsiTheme="minorHAnsi"/>
          <w:iCs/>
          <w:lang w:val="en-US"/>
        </w:rPr>
        <w:tab/>
      </w:r>
      <w:r w:rsidRPr="00201CA5">
        <w:rPr>
          <w:rFonts w:asciiTheme="minorHAnsi" w:hAnsiTheme="minorHAnsi"/>
          <w:iCs/>
          <w:lang w:val="en-US"/>
        </w:rPr>
        <w:t xml:space="preserve">Backstop the Head of Office and the </w:t>
      </w:r>
      <w:r w:rsidR="00A112B6">
        <w:rPr>
          <w:rFonts w:asciiTheme="minorHAnsi" w:hAnsiTheme="minorHAnsi"/>
          <w:iCs/>
          <w:lang w:val="en-US"/>
        </w:rPr>
        <w:t>Culture</w:t>
      </w:r>
      <w:r w:rsidR="00F32217">
        <w:rPr>
          <w:rFonts w:asciiTheme="minorHAnsi" w:hAnsiTheme="minorHAnsi"/>
          <w:iCs/>
          <w:lang w:val="en-US"/>
        </w:rPr>
        <w:t xml:space="preserve"> Unit</w:t>
      </w:r>
      <w:r w:rsidRPr="00201CA5">
        <w:rPr>
          <w:rFonts w:asciiTheme="minorHAnsi" w:hAnsiTheme="minorHAnsi"/>
          <w:iCs/>
          <w:lang w:val="en-US"/>
        </w:rPr>
        <w:t xml:space="preserve"> to support the priorities of the </w:t>
      </w:r>
      <w:r w:rsidR="00A112B6">
        <w:rPr>
          <w:rFonts w:asciiTheme="minorHAnsi" w:hAnsiTheme="minorHAnsi"/>
          <w:iCs/>
          <w:lang w:val="en-US"/>
        </w:rPr>
        <w:t>Culture Sector</w:t>
      </w:r>
      <w:r w:rsidRPr="00201CA5">
        <w:rPr>
          <w:rFonts w:asciiTheme="minorHAnsi" w:hAnsiTheme="minorHAnsi"/>
          <w:iCs/>
          <w:lang w:val="en-US"/>
        </w:rPr>
        <w:t xml:space="preserve"> in UNESCO Mozambique (</w:t>
      </w:r>
      <w:r w:rsidR="005B7D60">
        <w:rPr>
          <w:rFonts w:asciiTheme="minorHAnsi" w:hAnsiTheme="minorHAnsi"/>
          <w:iCs/>
          <w:lang w:val="en-US"/>
        </w:rPr>
        <w:t xml:space="preserve">promotion of </w:t>
      </w:r>
      <w:r w:rsidR="00A112B6">
        <w:rPr>
          <w:rFonts w:asciiTheme="minorHAnsi" w:hAnsiTheme="minorHAnsi"/>
          <w:iCs/>
          <w:lang w:val="en-US"/>
        </w:rPr>
        <w:t>Creative and Cultural Industries</w:t>
      </w:r>
      <w:r w:rsidR="005B7D60">
        <w:rPr>
          <w:rFonts w:asciiTheme="minorHAnsi" w:hAnsiTheme="minorHAnsi"/>
          <w:iCs/>
          <w:lang w:val="en-US"/>
        </w:rPr>
        <w:t xml:space="preserve"> (CCI) and Intangible Heritage</w:t>
      </w:r>
      <w:r w:rsidRPr="00201CA5" w:rsidR="00E60D1A">
        <w:rPr>
          <w:rFonts w:asciiTheme="minorHAnsi" w:hAnsiTheme="minorHAnsi"/>
          <w:iCs/>
          <w:lang w:val="en-US"/>
        </w:rPr>
        <w:t>)</w:t>
      </w:r>
      <w:r w:rsidRPr="00201CA5">
        <w:rPr>
          <w:rFonts w:asciiTheme="minorHAnsi" w:hAnsiTheme="minorHAnsi"/>
          <w:iCs/>
          <w:lang w:val="en-US"/>
        </w:rPr>
        <w:t xml:space="preserve"> and those advanced by the </w:t>
      </w:r>
      <w:r w:rsidR="00A112B6">
        <w:rPr>
          <w:rFonts w:asciiTheme="minorHAnsi" w:hAnsiTheme="minorHAnsi"/>
          <w:iCs/>
          <w:lang w:val="en-US"/>
        </w:rPr>
        <w:t>Culture</w:t>
      </w:r>
      <w:r w:rsidRPr="00201CA5">
        <w:rPr>
          <w:rFonts w:asciiTheme="minorHAnsi" w:hAnsiTheme="minorHAnsi"/>
          <w:iCs/>
          <w:lang w:val="en-US"/>
        </w:rPr>
        <w:t xml:space="preserve"> Sector globally</w:t>
      </w:r>
      <w:r w:rsidR="00BA45C1">
        <w:rPr>
          <w:rFonts w:asciiTheme="minorHAnsi" w:hAnsiTheme="minorHAnsi"/>
          <w:iCs/>
          <w:lang w:val="en-US"/>
        </w:rPr>
        <w:t xml:space="preserve"> as well as those relevant to Priority Africa</w:t>
      </w:r>
      <w:r w:rsidRPr="00201CA5">
        <w:rPr>
          <w:rFonts w:asciiTheme="minorHAnsi" w:hAnsiTheme="minorHAnsi"/>
          <w:iCs/>
          <w:lang w:val="en-US"/>
        </w:rPr>
        <w:t xml:space="preserve">;  </w:t>
      </w:r>
    </w:p>
    <w:p w:rsidRPr="00201CA5" w:rsidR="00DB66F8" w:rsidP="00880A47" w:rsidRDefault="00DB66F8" w14:paraId="374D9CA8" w14:textId="5FA868F8">
      <w:pPr>
        <w:spacing w:after="120"/>
        <w:jc w:val="both"/>
        <w:rPr>
          <w:rFonts w:asciiTheme="minorHAnsi" w:hAnsiTheme="minorHAnsi"/>
          <w:iCs/>
          <w:lang w:val="en-US"/>
        </w:rPr>
      </w:pPr>
      <w:r w:rsidRPr="00201CA5">
        <w:rPr>
          <w:rFonts w:asciiTheme="minorHAnsi" w:hAnsiTheme="minorHAnsi"/>
          <w:iCs/>
          <w:lang w:val="en-US"/>
        </w:rPr>
        <w:t>2.</w:t>
      </w:r>
      <w:r w:rsidRPr="00201CA5">
        <w:rPr>
          <w:rFonts w:asciiTheme="minorHAnsi" w:hAnsiTheme="minorHAnsi"/>
          <w:iCs/>
          <w:lang w:val="en-US"/>
        </w:rPr>
        <w:tab/>
      </w:r>
      <w:r w:rsidRPr="00201CA5">
        <w:rPr>
          <w:rFonts w:asciiTheme="minorHAnsi" w:hAnsiTheme="minorHAnsi"/>
          <w:iCs/>
          <w:lang w:val="en-US"/>
        </w:rPr>
        <w:t xml:space="preserve">Support the </w:t>
      </w:r>
      <w:r w:rsidR="00A112B6">
        <w:rPr>
          <w:rFonts w:asciiTheme="minorHAnsi" w:hAnsiTheme="minorHAnsi"/>
          <w:iCs/>
          <w:lang w:val="en-US"/>
        </w:rPr>
        <w:t>Culture</w:t>
      </w:r>
      <w:r w:rsidRPr="00201CA5">
        <w:rPr>
          <w:rFonts w:asciiTheme="minorHAnsi" w:hAnsiTheme="minorHAnsi"/>
          <w:iCs/>
          <w:lang w:val="en-US"/>
        </w:rPr>
        <w:t xml:space="preserve"> Programme with its efforts to </w:t>
      </w:r>
      <w:r w:rsidR="00672884">
        <w:rPr>
          <w:rFonts w:asciiTheme="minorHAnsi" w:hAnsiTheme="minorHAnsi"/>
          <w:iCs/>
          <w:lang w:val="en-US"/>
        </w:rPr>
        <w:t xml:space="preserve">promote culture as a public good in Mozambique, </w:t>
      </w:r>
      <w:r w:rsidR="00BA45C1">
        <w:rPr>
          <w:rFonts w:asciiTheme="minorHAnsi" w:hAnsiTheme="minorHAnsi"/>
          <w:iCs/>
          <w:lang w:val="en-US"/>
        </w:rPr>
        <w:t>leverage</w:t>
      </w:r>
      <w:r w:rsidR="0003169C">
        <w:rPr>
          <w:rFonts w:asciiTheme="minorHAnsi" w:hAnsiTheme="minorHAnsi"/>
          <w:iCs/>
          <w:lang w:val="en-US"/>
        </w:rPr>
        <w:t xml:space="preserve"> and </w:t>
      </w:r>
      <w:r w:rsidR="00D11261">
        <w:rPr>
          <w:rFonts w:asciiTheme="minorHAnsi" w:hAnsiTheme="minorHAnsi"/>
          <w:iCs/>
          <w:lang w:val="en-US"/>
        </w:rPr>
        <w:t>support the</w:t>
      </w:r>
      <w:r w:rsidR="00BA45C1">
        <w:rPr>
          <w:rFonts w:asciiTheme="minorHAnsi" w:hAnsiTheme="minorHAnsi"/>
          <w:iCs/>
          <w:lang w:val="en-US"/>
        </w:rPr>
        <w:t xml:space="preserve"> existing </w:t>
      </w:r>
      <w:r w:rsidR="0003169C">
        <w:rPr>
          <w:rFonts w:asciiTheme="minorHAnsi" w:hAnsiTheme="minorHAnsi"/>
          <w:iCs/>
          <w:lang w:val="en-US"/>
        </w:rPr>
        <w:t xml:space="preserve">creative and cultural industries to support better employment outcomes for young people </w:t>
      </w:r>
      <w:r w:rsidR="00D11261">
        <w:rPr>
          <w:rFonts w:asciiTheme="minorHAnsi" w:hAnsiTheme="minorHAnsi"/>
          <w:iCs/>
          <w:lang w:val="en-US"/>
        </w:rPr>
        <w:t>and identify</w:t>
      </w:r>
      <w:r w:rsidR="00C4296C">
        <w:rPr>
          <w:rFonts w:asciiTheme="minorHAnsi" w:hAnsiTheme="minorHAnsi"/>
          <w:iCs/>
          <w:lang w:val="en-US"/>
        </w:rPr>
        <w:t xml:space="preserve"> how the </w:t>
      </w:r>
      <w:r w:rsidR="00A112B6">
        <w:rPr>
          <w:rFonts w:asciiTheme="minorHAnsi" w:hAnsiTheme="minorHAnsi"/>
          <w:iCs/>
          <w:lang w:val="en-US"/>
        </w:rPr>
        <w:t>Culture</w:t>
      </w:r>
      <w:r w:rsidR="00C4296C">
        <w:rPr>
          <w:rFonts w:asciiTheme="minorHAnsi" w:hAnsiTheme="minorHAnsi"/>
          <w:iCs/>
          <w:lang w:val="en-US"/>
        </w:rPr>
        <w:t xml:space="preserve"> programme in Mozambique can connect better to the work of other UNESCO programmes </w:t>
      </w:r>
      <w:r w:rsidR="002C147A">
        <w:rPr>
          <w:rFonts w:asciiTheme="minorHAnsi" w:hAnsiTheme="minorHAnsi"/>
          <w:iCs/>
          <w:lang w:val="en-US"/>
        </w:rPr>
        <w:t xml:space="preserve">e.g. in </w:t>
      </w:r>
      <w:r w:rsidR="0003169C">
        <w:rPr>
          <w:rFonts w:asciiTheme="minorHAnsi" w:hAnsiTheme="minorHAnsi"/>
          <w:iCs/>
          <w:lang w:val="en-US"/>
        </w:rPr>
        <w:t>education</w:t>
      </w:r>
      <w:r w:rsidRPr="00201CA5">
        <w:rPr>
          <w:rFonts w:asciiTheme="minorHAnsi" w:hAnsiTheme="minorHAnsi"/>
          <w:iCs/>
          <w:lang w:val="en-US"/>
        </w:rPr>
        <w:t>;</w:t>
      </w:r>
    </w:p>
    <w:p w:rsidRPr="00201CA5" w:rsidR="00DB66F8" w:rsidP="00880A47" w:rsidRDefault="00DB66F8" w14:paraId="377FB51E" w14:textId="60F3FCBF">
      <w:pPr>
        <w:spacing w:after="120"/>
        <w:jc w:val="both"/>
        <w:rPr>
          <w:rFonts w:asciiTheme="minorHAnsi" w:hAnsiTheme="minorHAnsi"/>
          <w:iCs/>
          <w:lang w:val="en-US"/>
        </w:rPr>
      </w:pPr>
      <w:r w:rsidRPr="00201CA5">
        <w:rPr>
          <w:rFonts w:asciiTheme="minorHAnsi" w:hAnsiTheme="minorHAnsi"/>
          <w:iCs/>
          <w:lang w:val="en-US"/>
        </w:rPr>
        <w:t>3.</w:t>
      </w:r>
      <w:r w:rsidRPr="00201CA5">
        <w:rPr>
          <w:rFonts w:asciiTheme="minorHAnsi" w:hAnsiTheme="minorHAnsi"/>
          <w:iCs/>
          <w:lang w:val="en-US"/>
        </w:rPr>
        <w:tab/>
      </w:r>
      <w:r w:rsidRPr="00201CA5">
        <w:rPr>
          <w:rFonts w:asciiTheme="minorHAnsi" w:hAnsiTheme="minorHAnsi"/>
          <w:iCs/>
          <w:lang w:val="en-US"/>
        </w:rPr>
        <w:t xml:space="preserve">Support UNESCO’s involvement within </w:t>
      </w:r>
      <w:r w:rsidR="0003169C">
        <w:rPr>
          <w:rFonts w:asciiTheme="minorHAnsi" w:hAnsiTheme="minorHAnsi"/>
          <w:iCs/>
          <w:lang w:val="en-US"/>
        </w:rPr>
        <w:t>c</w:t>
      </w:r>
      <w:r w:rsidR="00A112B6">
        <w:rPr>
          <w:rFonts w:asciiTheme="minorHAnsi" w:hAnsiTheme="minorHAnsi"/>
          <w:iCs/>
          <w:lang w:val="en-US"/>
        </w:rPr>
        <w:t>ulture</w:t>
      </w:r>
      <w:r w:rsidR="002C147A">
        <w:rPr>
          <w:rFonts w:asciiTheme="minorHAnsi" w:hAnsiTheme="minorHAnsi"/>
          <w:iCs/>
          <w:lang w:val="en-US"/>
        </w:rPr>
        <w:t xml:space="preserve"> </w:t>
      </w:r>
      <w:r w:rsidRPr="00201CA5">
        <w:rPr>
          <w:rFonts w:asciiTheme="minorHAnsi" w:hAnsiTheme="minorHAnsi"/>
          <w:iCs/>
          <w:lang w:val="en-US"/>
        </w:rPr>
        <w:t xml:space="preserve">programming initiatives proposed by partners that have a strong emphasis on youth </w:t>
      </w:r>
      <w:r w:rsidRPr="00201CA5" w:rsidR="00880A47">
        <w:rPr>
          <w:rFonts w:asciiTheme="minorHAnsi" w:hAnsiTheme="minorHAnsi"/>
          <w:iCs/>
          <w:lang w:val="en-US"/>
        </w:rPr>
        <w:t xml:space="preserve">and </w:t>
      </w:r>
      <w:r w:rsidR="002C147A">
        <w:rPr>
          <w:rFonts w:asciiTheme="minorHAnsi" w:hAnsiTheme="minorHAnsi"/>
          <w:iCs/>
          <w:lang w:val="en-US"/>
        </w:rPr>
        <w:t>skills</w:t>
      </w:r>
      <w:r w:rsidRPr="00201CA5">
        <w:rPr>
          <w:rFonts w:asciiTheme="minorHAnsi" w:hAnsiTheme="minorHAnsi"/>
          <w:iCs/>
          <w:lang w:val="en-US"/>
        </w:rPr>
        <w:t>;</w:t>
      </w:r>
    </w:p>
    <w:p w:rsidRPr="00201CA5" w:rsidR="005B1269" w:rsidP="00880A47" w:rsidRDefault="00DB66F8" w14:paraId="3649C666" w14:textId="395422CE">
      <w:pPr>
        <w:spacing w:after="120"/>
        <w:jc w:val="both"/>
        <w:rPr>
          <w:rFonts w:asciiTheme="minorHAnsi" w:hAnsiTheme="minorHAnsi"/>
          <w:iCs/>
          <w:lang w:val="en-US"/>
        </w:rPr>
      </w:pPr>
      <w:r w:rsidRPr="00201CA5">
        <w:rPr>
          <w:rFonts w:asciiTheme="minorHAnsi" w:hAnsiTheme="minorHAnsi"/>
          <w:iCs/>
          <w:lang w:val="en-US"/>
        </w:rPr>
        <w:t>4.</w:t>
      </w:r>
      <w:r w:rsidRPr="00201CA5">
        <w:rPr>
          <w:rFonts w:asciiTheme="minorHAnsi" w:hAnsiTheme="minorHAnsi"/>
          <w:iCs/>
          <w:lang w:val="en-US"/>
        </w:rPr>
        <w:tab/>
      </w:r>
      <w:r w:rsidRPr="00201CA5">
        <w:rPr>
          <w:rFonts w:asciiTheme="minorHAnsi" w:hAnsiTheme="minorHAnsi"/>
          <w:iCs/>
          <w:lang w:val="en-US"/>
        </w:rPr>
        <w:t>Carry out desk research and support preparation of related communication materials, press releases, publications/reports as may be required;</w:t>
      </w:r>
    </w:p>
    <w:p w:rsidR="008D3543" w:rsidP="00CF4122" w:rsidRDefault="008D3543" w14:paraId="77143EF8" w14:textId="744E9A34">
      <w:pPr>
        <w:pStyle w:val="En-tte"/>
        <w:tabs>
          <w:tab w:val="clear" w:pos="4536"/>
          <w:tab w:val="clear" w:pos="9072"/>
        </w:tabs>
        <w:jc w:val="center"/>
        <w:rPr>
          <w:rFonts w:asciiTheme="majorHAnsi" w:hAnsiTheme="majorHAnsi"/>
          <w:b/>
          <w:sz w:val="28"/>
          <w:szCs w:val="28"/>
          <w:lang w:val="en-US"/>
        </w:rPr>
      </w:pPr>
    </w:p>
    <w:p w:rsidRPr="00413207" w:rsidR="008D3543" w:rsidP="008D3543" w:rsidRDefault="008D3543" w14:paraId="64EA4C8D" w14:textId="0A1404EB">
      <w:pPr>
        <w:shd w:val="clear" w:color="auto" w:fill="D9D9D9"/>
        <w:spacing w:after="120"/>
        <w:ind w:left="240" w:right="-143" w:hanging="382"/>
        <w:jc w:val="center"/>
        <w:rPr>
          <w:rFonts w:cs="Tahoma" w:asciiTheme="minorHAnsi" w:hAnsiTheme="minorHAnsi"/>
          <w:b/>
          <w:color w:val="1F497D" w:themeColor="text2"/>
          <w:lang w:val="en-GB"/>
        </w:rPr>
      </w:pPr>
      <w:r>
        <w:rPr>
          <w:rFonts w:cs="Tahoma" w:asciiTheme="minorHAnsi" w:hAnsiTheme="minorHAnsi"/>
          <w:b/>
          <w:color w:val="1F497D" w:themeColor="text2"/>
          <w:lang w:val="en-GB"/>
        </w:rPr>
        <w:t xml:space="preserve">REQUIRED QUALIFICATIONS </w:t>
      </w:r>
    </w:p>
    <w:p w:rsidRPr="007D1E2A" w:rsidR="008D3543" w:rsidP="008D3543" w:rsidRDefault="00A112B6" w14:paraId="273BFB9F" w14:textId="4922C24E">
      <w:pPr>
        <w:spacing w:after="120"/>
        <w:rPr>
          <w:rFonts w:asciiTheme="minorHAnsi" w:hAnsiTheme="minorHAnsi"/>
          <w:lang w:val="en-US"/>
        </w:rPr>
      </w:pPr>
      <w:r>
        <w:rPr>
          <w:rFonts w:asciiTheme="minorHAnsi" w:hAnsiTheme="minorHAnsi"/>
          <w:b/>
          <w:lang w:val="en-US"/>
        </w:rPr>
        <w:t>Education</w:t>
      </w:r>
      <w:r w:rsidRPr="007D1E2A" w:rsidR="008D3543">
        <w:rPr>
          <w:rFonts w:asciiTheme="minorHAnsi" w:hAnsiTheme="minorHAnsi"/>
          <w:b/>
          <w:lang w:val="en-US"/>
        </w:rPr>
        <w:t>:</w:t>
      </w:r>
      <w:r w:rsidRPr="007D1E2A" w:rsidR="008D3543">
        <w:rPr>
          <w:rFonts w:asciiTheme="minorHAnsi" w:hAnsiTheme="minorHAnsi"/>
          <w:lang w:val="en-US"/>
        </w:rPr>
        <w:tab/>
      </w:r>
      <w:r w:rsidR="00880A47">
        <w:rPr>
          <w:rFonts w:asciiTheme="minorHAnsi" w:hAnsiTheme="minorHAnsi"/>
          <w:lang w:val="en-US"/>
        </w:rPr>
        <w:t>Masters level</w:t>
      </w:r>
    </w:p>
    <w:p w:rsidRPr="007A1CF4" w:rsidR="008D3543" w:rsidP="008D3543" w:rsidRDefault="00B6354A" w14:paraId="4330C60D" w14:textId="65B28D48">
      <w:pPr>
        <w:spacing w:after="120"/>
        <w:rPr>
          <w:rFonts w:asciiTheme="minorHAnsi" w:hAnsiTheme="minorHAnsi"/>
          <w:bCs/>
          <w:lang w:val="en-US"/>
        </w:rPr>
      </w:pPr>
      <w:r>
        <w:rPr>
          <w:rFonts w:asciiTheme="minorHAnsi" w:hAnsiTheme="minorHAnsi"/>
          <w:b/>
          <w:lang w:val="en-US"/>
        </w:rPr>
        <w:t>Experience (if any)</w:t>
      </w:r>
      <w:r w:rsidRPr="007D1E2A" w:rsidR="008D3543">
        <w:rPr>
          <w:rFonts w:asciiTheme="minorHAnsi" w:hAnsiTheme="minorHAnsi"/>
          <w:b/>
          <w:lang w:val="en-US"/>
        </w:rPr>
        <w:t>:</w:t>
      </w:r>
      <w:r w:rsidR="00880A47">
        <w:rPr>
          <w:rFonts w:asciiTheme="minorHAnsi" w:hAnsiTheme="minorHAnsi"/>
          <w:b/>
          <w:lang w:val="en-US"/>
        </w:rPr>
        <w:t xml:space="preserve"> </w:t>
      </w:r>
      <w:r w:rsidRPr="007A1CF4" w:rsidR="00880A47">
        <w:rPr>
          <w:rFonts w:asciiTheme="minorHAnsi" w:hAnsiTheme="minorHAnsi"/>
          <w:bCs/>
          <w:lang w:val="en-US"/>
        </w:rPr>
        <w:t>2-3 years relevant experience preferred</w:t>
      </w:r>
    </w:p>
    <w:p w:rsidRPr="007D1E2A" w:rsidR="008D3543" w:rsidP="008D3543" w:rsidRDefault="00847E49" w14:paraId="1D9D6AFF" w14:textId="187C02ED">
      <w:pPr>
        <w:spacing w:after="120"/>
        <w:rPr>
          <w:rFonts w:asciiTheme="minorHAnsi" w:hAnsiTheme="minorHAnsi"/>
          <w:lang w:val="en-US"/>
        </w:rPr>
      </w:pPr>
      <w:r w:rsidRPr="007D1E2A">
        <w:rPr>
          <w:rFonts w:asciiTheme="minorHAnsi" w:hAnsiTheme="minorHAnsi"/>
          <w:b/>
          <w:lang w:val="en-US"/>
        </w:rPr>
        <w:t>Language skills</w:t>
      </w:r>
      <w:r w:rsidRPr="007D1E2A" w:rsidR="008D3543">
        <w:rPr>
          <w:rFonts w:asciiTheme="minorHAnsi" w:hAnsiTheme="minorHAnsi"/>
          <w:b/>
          <w:lang w:val="en-US"/>
        </w:rPr>
        <w:t>:</w:t>
      </w:r>
      <w:r w:rsidRPr="007D1E2A" w:rsidR="008D3543">
        <w:rPr>
          <w:rFonts w:asciiTheme="minorHAnsi" w:hAnsiTheme="minorHAnsi"/>
          <w:lang w:val="en-US"/>
        </w:rPr>
        <w:t xml:space="preserve"> </w:t>
      </w:r>
      <w:r w:rsidR="007A1CF4">
        <w:rPr>
          <w:rFonts w:asciiTheme="minorHAnsi" w:hAnsiTheme="minorHAnsi"/>
          <w:lang w:val="en-US"/>
        </w:rPr>
        <w:t>Strong communication skills in English, knowledge of Portuguese an asset</w:t>
      </w:r>
    </w:p>
    <w:p w:rsidRPr="007D1E2A" w:rsidR="008D3543" w:rsidP="008D3543" w:rsidRDefault="008D3543" w14:paraId="577A9070" w14:textId="2D20EAF9">
      <w:pPr>
        <w:spacing w:after="120"/>
        <w:rPr>
          <w:rFonts w:asciiTheme="minorHAnsi" w:hAnsiTheme="minorHAnsi"/>
          <w:lang w:val="en-US"/>
        </w:rPr>
      </w:pPr>
      <w:r w:rsidRPr="007D1E2A">
        <w:rPr>
          <w:rFonts w:asciiTheme="minorHAnsi" w:hAnsiTheme="minorHAnsi"/>
          <w:b/>
          <w:lang w:val="en-US"/>
        </w:rPr>
        <w:t>Competencies and skills:</w:t>
      </w:r>
      <w:r w:rsidR="007A1CF4">
        <w:rPr>
          <w:rFonts w:asciiTheme="minorHAnsi" w:hAnsiTheme="minorHAnsi"/>
          <w:b/>
          <w:lang w:val="en-US"/>
        </w:rPr>
        <w:t xml:space="preserve"> </w:t>
      </w:r>
      <w:r w:rsidRPr="006C1CAB" w:rsidR="006C1CAB">
        <w:rPr>
          <w:rFonts w:asciiTheme="minorHAnsi" w:hAnsiTheme="minorHAnsi"/>
          <w:bCs/>
          <w:lang w:val="en-US"/>
        </w:rPr>
        <w:t>Good command of Microsoft Office and relevant applications</w:t>
      </w:r>
      <w:r w:rsidR="006C1CAB">
        <w:rPr>
          <w:rFonts w:asciiTheme="minorHAnsi" w:hAnsiTheme="minorHAnsi"/>
          <w:b/>
          <w:lang w:val="en-US"/>
        </w:rPr>
        <w:t xml:space="preserve"> </w:t>
      </w:r>
    </w:p>
    <w:p w:rsidRPr="00413207" w:rsidR="008D3543" w:rsidP="008D3543" w:rsidRDefault="008D3543" w14:paraId="6DC88878" w14:textId="16E90051">
      <w:pPr>
        <w:shd w:val="clear" w:color="auto" w:fill="D9D9D9"/>
        <w:spacing w:after="120"/>
        <w:ind w:left="240" w:right="-143" w:hanging="382"/>
        <w:jc w:val="center"/>
        <w:rPr>
          <w:rFonts w:cs="Tahoma" w:asciiTheme="minorHAnsi" w:hAnsiTheme="minorHAnsi"/>
          <w:b/>
          <w:color w:val="1F497D" w:themeColor="text2"/>
          <w:lang w:val="en-GB"/>
        </w:rPr>
      </w:pPr>
      <w:r>
        <w:rPr>
          <w:rFonts w:cs="Tahoma" w:asciiTheme="minorHAnsi" w:hAnsiTheme="minorHAnsi"/>
          <w:b/>
          <w:color w:val="1F497D" w:themeColor="text2"/>
          <w:lang w:val="en-GB"/>
        </w:rPr>
        <w:t xml:space="preserve">LEARNING OBJECTIVES </w:t>
      </w:r>
    </w:p>
    <w:p w:rsidR="008D3543" w:rsidP="00201CA5" w:rsidRDefault="006C1CAB" w14:paraId="25D0233F" w14:textId="7D611E8F">
      <w:pPr>
        <w:spacing w:after="120"/>
        <w:jc w:val="both"/>
        <w:rPr>
          <w:rFonts w:asciiTheme="minorHAnsi" w:hAnsiTheme="minorHAnsi"/>
          <w:i/>
          <w:lang w:val="en-US"/>
        </w:rPr>
      </w:pPr>
      <w:r w:rsidRPr="00D167D9">
        <w:rPr>
          <w:rFonts w:asciiTheme="minorHAnsi" w:hAnsiTheme="minorHAnsi"/>
          <w:iCs/>
          <w:lang w:val="en-US"/>
        </w:rPr>
        <w:t xml:space="preserve">Working as part of the </w:t>
      </w:r>
      <w:r w:rsidRPr="00D167D9" w:rsidR="00A112B6">
        <w:rPr>
          <w:rFonts w:asciiTheme="minorHAnsi" w:hAnsiTheme="minorHAnsi"/>
          <w:iCs/>
          <w:lang w:val="en-US"/>
        </w:rPr>
        <w:t>Culture</w:t>
      </w:r>
      <w:r w:rsidRPr="00D167D9" w:rsidR="00AC231F">
        <w:rPr>
          <w:rFonts w:asciiTheme="minorHAnsi" w:hAnsiTheme="minorHAnsi"/>
          <w:iCs/>
          <w:lang w:val="en-US"/>
        </w:rPr>
        <w:t xml:space="preserve"> Team, the trainee will have the </w:t>
      </w:r>
      <w:r w:rsidRPr="00D167D9" w:rsidR="004422A8">
        <w:rPr>
          <w:rFonts w:asciiTheme="minorHAnsi" w:hAnsiTheme="minorHAnsi"/>
          <w:iCs/>
          <w:lang w:val="en-US"/>
        </w:rPr>
        <w:t>opportunity</w:t>
      </w:r>
      <w:r w:rsidRPr="00D167D9" w:rsidR="00AC231F">
        <w:rPr>
          <w:rFonts w:asciiTheme="minorHAnsi" w:hAnsiTheme="minorHAnsi"/>
          <w:iCs/>
          <w:lang w:val="en-US"/>
        </w:rPr>
        <w:t xml:space="preserve"> to apply their existing knowledge and skills </w:t>
      </w:r>
      <w:r w:rsidRPr="00D167D9" w:rsidR="004422A8">
        <w:rPr>
          <w:rFonts w:asciiTheme="minorHAnsi" w:hAnsiTheme="minorHAnsi"/>
          <w:iCs/>
          <w:lang w:val="en-US"/>
        </w:rPr>
        <w:t xml:space="preserve">in a </w:t>
      </w:r>
      <w:r w:rsidRPr="00D167D9" w:rsidR="00C85577">
        <w:rPr>
          <w:rFonts w:asciiTheme="minorHAnsi" w:hAnsiTheme="minorHAnsi"/>
          <w:iCs/>
          <w:lang w:val="en-US"/>
        </w:rPr>
        <w:t xml:space="preserve">vibrant and </w:t>
      </w:r>
      <w:r w:rsidRPr="00D167D9" w:rsidR="004422A8">
        <w:rPr>
          <w:rFonts w:asciiTheme="minorHAnsi" w:hAnsiTheme="minorHAnsi"/>
          <w:iCs/>
          <w:lang w:val="en-US"/>
        </w:rPr>
        <w:t>challenging development context. They will</w:t>
      </w:r>
      <w:r w:rsidRPr="00D167D9" w:rsidR="003912A8">
        <w:rPr>
          <w:rFonts w:asciiTheme="minorHAnsi" w:hAnsiTheme="minorHAnsi"/>
          <w:iCs/>
          <w:lang w:val="en-US"/>
        </w:rPr>
        <w:t xml:space="preserve"> </w:t>
      </w:r>
      <w:r w:rsidRPr="00D167D9" w:rsidR="00B340A1">
        <w:rPr>
          <w:rFonts w:asciiTheme="minorHAnsi" w:hAnsiTheme="minorHAnsi"/>
          <w:iCs/>
          <w:lang w:val="en-US"/>
        </w:rPr>
        <w:t xml:space="preserve">participate in a wide variety of </w:t>
      </w:r>
      <w:r w:rsidRPr="00D167D9" w:rsidR="001D579C">
        <w:rPr>
          <w:rFonts w:asciiTheme="minorHAnsi" w:hAnsiTheme="minorHAnsi"/>
          <w:iCs/>
          <w:lang w:val="en-US"/>
        </w:rPr>
        <w:t>regular field operations such as pr</w:t>
      </w:r>
      <w:r w:rsidRPr="00D167D9" w:rsidR="00F36C49">
        <w:rPr>
          <w:rFonts w:asciiTheme="minorHAnsi" w:hAnsiTheme="minorHAnsi"/>
          <w:iCs/>
          <w:lang w:val="en-US"/>
        </w:rPr>
        <w:t xml:space="preserve">ogramme design and </w:t>
      </w:r>
      <w:r w:rsidRPr="00D167D9" w:rsidR="00183B27">
        <w:rPr>
          <w:rFonts w:asciiTheme="minorHAnsi" w:hAnsiTheme="minorHAnsi"/>
          <w:iCs/>
          <w:lang w:val="en-US"/>
        </w:rPr>
        <w:t>management</w:t>
      </w:r>
      <w:r w:rsidRPr="00D167D9" w:rsidR="001D579C">
        <w:rPr>
          <w:rFonts w:asciiTheme="minorHAnsi" w:hAnsiTheme="minorHAnsi"/>
          <w:iCs/>
          <w:lang w:val="en-US"/>
        </w:rPr>
        <w:t xml:space="preserve"> and administration as well as </w:t>
      </w:r>
      <w:r w:rsidRPr="00D167D9" w:rsidR="00F36C49">
        <w:rPr>
          <w:rFonts w:asciiTheme="minorHAnsi" w:hAnsiTheme="minorHAnsi"/>
          <w:iCs/>
          <w:lang w:val="en-US"/>
        </w:rPr>
        <w:t xml:space="preserve">risk management and </w:t>
      </w:r>
      <w:r w:rsidRPr="00D167D9" w:rsidR="00183B27">
        <w:rPr>
          <w:rFonts w:asciiTheme="minorHAnsi" w:hAnsiTheme="minorHAnsi"/>
          <w:iCs/>
          <w:lang w:val="en-US"/>
        </w:rPr>
        <w:t>communication</w:t>
      </w:r>
      <w:r w:rsidRPr="00D167D9" w:rsidR="001D579C">
        <w:rPr>
          <w:rFonts w:asciiTheme="minorHAnsi" w:hAnsiTheme="minorHAnsi"/>
          <w:iCs/>
          <w:lang w:val="en-US"/>
        </w:rPr>
        <w:t>. They will</w:t>
      </w:r>
      <w:r w:rsidR="001D579C">
        <w:rPr>
          <w:rFonts w:asciiTheme="minorHAnsi" w:hAnsiTheme="minorHAnsi"/>
          <w:i/>
          <w:lang w:val="en-US"/>
        </w:rPr>
        <w:t xml:space="preserve"> </w:t>
      </w:r>
      <w:r w:rsidRPr="00D167D9" w:rsidR="001D579C">
        <w:rPr>
          <w:rFonts w:asciiTheme="minorHAnsi" w:hAnsiTheme="minorHAnsi"/>
          <w:iCs/>
          <w:lang w:val="en-US"/>
        </w:rPr>
        <w:t xml:space="preserve">learn about the </w:t>
      </w:r>
      <w:r w:rsidRPr="00D167D9" w:rsidR="006B5D9A">
        <w:rPr>
          <w:rFonts w:asciiTheme="minorHAnsi" w:hAnsiTheme="minorHAnsi"/>
          <w:iCs/>
          <w:lang w:val="en-US"/>
        </w:rPr>
        <w:t>workings of the UN systems as well as those of the wider development community.</w:t>
      </w:r>
      <w:r w:rsidR="006B5D9A">
        <w:rPr>
          <w:rFonts w:asciiTheme="minorHAnsi" w:hAnsiTheme="minorHAnsi"/>
          <w:i/>
          <w:lang w:val="en-US"/>
        </w:rPr>
        <w:t xml:space="preserve"> </w:t>
      </w:r>
    </w:p>
    <w:p w:rsidRPr="008D3543" w:rsidR="005B1269" w:rsidP="008D3543" w:rsidRDefault="005B1269" w14:paraId="4E3689C8" w14:textId="77777777">
      <w:pPr>
        <w:spacing w:after="120"/>
        <w:rPr>
          <w:rFonts w:asciiTheme="minorHAnsi" w:hAnsiTheme="minorHAnsi"/>
          <w:i/>
          <w:lang w:val="en-US"/>
        </w:rPr>
      </w:pPr>
    </w:p>
    <w:p w:rsidR="008D3543" w:rsidP="00CF4122" w:rsidRDefault="008D3543" w14:paraId="067EC005" w14:textId="47992E7F">
      <w:pPr>
        <w:pStyle w:val="En-tte"/>
        <w:tabs>
          <w:tab w:val="clear" w:pos="4536"/>
          <w:tab w:val="clear" w:pos="9072"/>
        </w:tabs>
        <w:jc w:val="center"/>
        <w:rPr>
          <w:rFonts w:asciiTheme="majorHAnsi" w:hAnsiTheme="majorHAnsi"/>
          <w:b/>
          <w:sz w:val="28"/>
          <w:szCs w:val="28"/>
          <w:lang w:val="en-US"/>
        </w:rPr>
      </w:pPr>
    </w:p>
    <w:p w:rsidRPr="00D167D9" w:rsidR="00DF4490" w:rsidP="00DF4490" w:rsidRDefault="00DF4490" w14:paraId="61DA4273" w14:textId="625BEBEB">
      <w:pPr>
        <w:shd w:val="clear" w:color="auto" w:fill="D9D9D9"/>
        <w:spacing w:after="120"/>
        <w:ind w:left="240" w:right="-143" w:hanging="382"/>
        <w:jc w:val="center"/>
        <w:rPr>
          <w:rFonts w:cs="Tahoma" w:asciiTheme="minorHAnsi" w:hAnsiTheme="minorHAnsi"/>
          <w:b/>
          <w:color w:val="1F497D" w:themeColor="text2"/>
          <w:lang w:val="en-GB"/>
        </w:rPr>
      </w:pPr>
      <w:r w:rsidRPr="00D167D9">
        <w:rPr>
          <w:rFonts w:cs="Tahoma" w:asciiTheme="minorHAnsi" w:hAnsiTheme="minorHAnsi"/>
          <w:b/>
          <w:color w:val="1F497D" w:themeColor="text2"/>
          <w:lang w:val="en-GB"/>
        </w:rPr>
        <w:t>ADDITIONAL INFORMATION</w:t>
      </w:r>
    </w:p>
    <w:p w:rsidRPr="00D167D9" w:rsidR="00201CA5" w:rsidP="00201CA5" w:rsidRDefault="00201CA5" w14:paraId="5FDEA587" w14:textId="77777777">
      <w:pPr>
        <w:pStyle w:val="En-tte"/>
        <w:jc w:val="both"/>
        <w:rPr>
          <w:rFonts w:asciiTheme="minorHAnsi" w:hAnsiTheme="minorHAnsi"/>
          <w:lang w:val="en-US"/>
        </w:rPr>
      </w:pPr>
      <w:r w:rsidRPr="00D167D9">
        <w:rPr>
          <w:rFonts w:asciiTheme="minorHAnsi" w:hAnsiTheme="minorHAnsi"/>
          <w:lang w:val="en-US"/>
        </w:rPr>
        <w:t>The UNESCO Maputo Office has been operating in Mozambique since 1995, following the host country agreement. The organization's top priorities in Mozambique are gender equality and Africa, in alignment with the African Union (AU) continental and sub-regional strategies.</w:t>
      </w:r>
    </w:p>
    <w:p w:rsidRPr="00D167D9" w:rsidR="00201CA5" w:rsidP="00201CA5" w:rsidRDefault="00201CA5" w14:paraId="7B811025" w14:textId="77777777">
      <w:pPr>
        <w:pStyle w:val="En-tte"/>
        <w:jc w:val="both"/>
        <w:rPr>
          <w:rFonts w:asciiTheme="minorHAnsi" w:hAnsiTheme="minorHAnsi"/>
          <w:lang w:val="en-US"/>
        </w:rPr>
      </w:pPr>
      <w:r w:rsidRPr="00D167D9">
        <w:rPr>
          <w:rFonts w:asciiTheme="minorHAnsi" w:hAnsiTheme="minorHAnsi"/>
          <w:lang w:val="en-US"/>
        </w:rPr>
        <w:t>Mozambique is facing significant challenges in its development, caused by various factors, including the growth and characteristics of its population. The country has an estimated population of 33 million, with more than 50% being young people under the age of 18. The labour force concentrates about 70% in rural areas, while urban areas have an unemployment rate of around 21.4%.</w:t>
      </w:r>
    </w:p>
    <w:p w:rsidRPr="00D167D9" w:rsidR="00201CA5" w:rsidP="00201CA5" w:rsidRDefault="00201CA5" w14:paraId="55C4E3F4" w14:textId="77777777">
      <w:pPr>
        <w:pStyle w:val="En-tte"/>
        <w:tabs>
          <w:tab w:val="clear" w:pos="4536"/>
          <w:tab w:val="clear" w:pos="9072"/>
        </w:tabs>
        <w:jc w:val="both"/>
        <w:rPr>
          <w:rFonts w:asciiTheme="minorHAnsi" w:hAnsiTheme="minorHAnsi"/>
          <w:lang w:val="en-US"/>
        </w:rPr>
      </w:pPr>
    </w:p>
    <w:p w:rsidRPr="00D167D9" w:rsidR="00CF4122" w:rsidP="00201CA5" w:rsidRDefault="00201CA5" w14:paraId="0C3783E2" w14:textId="4655D7E5">
      <w:pPr>
        <w:pStyle w:val="En-tte"/>
        <w:tabs>
          <w:tab w:val="clear" w:pos="4536"/>
          <w:tab w:val="clear" w:pos="9072"/>
        </w:tabs>
        <w:jc w:val="both"/>
        <w:rPr>
          <w:lang w:val="en-US"/>
        </w:rPr>
      </w:pPr>
      <w:r w:rsidRPr="00D167D9">
        <w:rPr>
          <w:rFonts w:asciiTheme="minorHAnsi" w:hAnsiTheme="minorHAnsi"/>
          <w:lang w:val="en-US"/>
        </w:rPr>
        <w:t xml:space="preserve">The UNESCO Maputo Office supports the Government of Mozambique through its </w:t>
      </w:r>
      <w:r w:rsidRPr="00D167D9" w:rsidR="0003169C">
        <w:rPr>
          <w:rFonts w:asciiTheme="minorHAnsi" w:hAnsiTheme="minorHAnsi"/>
          <w:lang w:val="en-US"/>
        </w:rPr>
        <w:t>c</w:t>
      </w:r>
      <w:r w:rsidRPr="00D167D9" w:rsidR="00A112B6">
        <w:rPr>
          <w:rFonts w:asciiTheme="minorHAnsi" w:hAnsiTheme="minorHAnsi"/>
          <w:lang w:val="en-US"/>
        </w:rPr>
        <w:t>ultur</w:t>
      </w:r>
      <w:r w:rsidRPr="00D167D9" w:rsidR="0003169C">
        <w:rPr>
          <w:rFonts w:asciiTheme="minorHAnsi" w:hAnsiTheme="minorHAnsi"/>
          <w:lang w:val="en-US"/>
        </w:rPr>
        <w:t>al</w:t>
      </w:r>
      <w:r w:rsidRPr="00D167D9">
        <w:rPr>
          <w:rFonts w:asciiTheme="minorHAnsi" w:hAnsiTheme="minorHAnsi"/>
          <w:lang w:val="en-US"/>
        </w:rPr>
        <w:t xml:space="preserve"> programmes to implement UNESCO’s major </w:t>
      </w:r>
      <w:r w:rsidRPr="00D167D9" w:rsidR="0003169C">
        <w:rPr>
          <w:rFonts w:asciiTheme="minorHAnsi" w:hAnsiTheme="minorHAnsi"/>
          <w:lang w:val="en-US"/>
        </w:rPr>
        <w:t>c</w:t>
      </w:r>
      <w:r w:rsidRPr="00D167D9" w:rsidR="00A112B6">
        <w:rPr>
          <w:rFonts w:asciiTheme="minorHAnsi" w:hAnsiTheme="minorHAnsi"/>
          <w:lang w:val="en-US"/>
        </w:rPr>
        <w:t>ulture</w:t>
      </w:r>
      <w:r w:rsidRPr="00D167D9">
        <w:rPr>
          <w:rFonts w:asciiTheme="minorHAnsi" w:hAnsiTheme="minorHAnsi"/>
          <w:lang w:val="en-US"/>
        </w:rPr>
        <w:t xml:space="preserve"> </w:t>
      </w:r>
      <w:r w:rsidRPr="00D167D9" w:rsidR="00A635A2">
        <w:rPr>
          <w:rFonts w:asciiTheme="minorHAnsi" w:hAnsiTheme="minorHAnsi"/>
          <w:lang w:val="en-US"/>
        </w:rPr>
        <w:t>programmes</w:t>
      </w:r>
      <w:r w:rsidRPr="00D167D9">
        <w:rPr>
          <w:rFonts w:asciiTheme="minorHAnsi" w:hAnsiTheme="minorHAnsi"/>
          <w:lang w:val="en-US"/>
        </w:rPr>
        <w:t xml:space="preserve"> includin</w:t>
      </w:r>
      <w:r w:rsidRPr="00D167D9" w:rsidR="003F4BAE">
        <w:rPr>
          <w:rFonts w:asciiTheme="minorHAnsi" w:hAnsiTheme="minorHAnsi"/>
          <w:lang w:val="en-US"/>
        </w:rPr>
        <w:t>g</w:t>
      </w:r>
      <w:r w:rsidRPr="00D167D9" w:rsidR="0003169C">
        <w:rPr>
          <w:rFonts w:asciiTheme="minorHAnsi" w:hAnsiTheme="minorHAnsi"/>
          <w:lang w:val="en-US"/>
        </w:rPr>
        <w:t xml:space="preserve"> </w:t>
      </w:r>
      <w:r w:rsidRPr="00D167D9" w:rsidR="007C2A72">
        <w:rPr>
          <w:rFonts w:asciiTheme="minorHAnsi" w:hAnsiTheme="minorHAnsi"/>
          <w:lang w:val="en-US"/>
        </w:rPr>
        <w:t>Creative Economy</w:t>
      </w:r>
      <w:r w:rsidRPr="00D167D9" w:rsidR="00CE3ECD">
        <w:rPr>
          <w:rFonts w:asciiTheme="minorHAnsi" w:hAnsiTheme="minorHAnsi"/>
          <w:lang w:val="en-US"/>
        </w:rPr>
        <w:t xml:space="preserve"> (i</w:t>
      </w:r>
      <w:r w:rsidRPr="00D167D9" w:rsidR="003F4BAE">
        <w:rPr>
          <w:rFonts w:asciiTheme="minorHAnsi" w:hAnsiTheme="minorHAnsi"/>
          <w:lang w:val="en-US"/>
        </w:rPr>
        <w:t>.e</w:t>
      </w:r>
      <w:r w:rsidRPr="00D167D9" w:rsidR="00DD1E76">
        <w:rPr>
          <w:rFonts w:asciiTheme="minorHAnsi" w:hAnsiTheme="minorHAnsi"/>
          <w:lang w:val="en-US"/>
        </w:rPr>
        <w:t xml:space="preserve">. </w:t>
      </w:r>
      <w:r w:rsidRPr="00D167D9" w:rsidR="00CE3ECD">
        <w:rPr>
          <w:rFonts w:asciiTheme="minorHAnsi" w:hAnsiTheme="minorHAnsi"/>
          <w:lang w:val="en-US"/>
        </w:rPr>
        <w:t xml:space="preserve">the </w:t>
      </w:r>
      <w:r w:rsidRPr="00D167D9" w:rsidR="0003169C">
        <w:rPr>
          <w:rFonts w:asciiTheme="minorHAnsi" w:hAnsiTheme="minorHAnsi"/>
          <w:lang w:val="en-US"/>
        </w:rPr>
        <w:t>UNESCO Creative Cities Network</w:t>
      </w:r>
      <w:r w:rsidRPr="00D167D9" w:rsidR="00CE3ECD">
        <w:rPr>
          <w:rFonts w:asciiTheme="minorHAnsi" w:hAnsiTheme="minorHAnsi"/>
          <w:lang w:val="en-US"/>
        </w:rPr>
        <w:t>)</w:t>
      </w:r>
      <w:r w:rsidRPr="00D167D9" w:rsidR="00DD1E76">
        <w:rPr>
          <w:rFonts w:asciiTheme="minorHAnsi" w:hAnsiTheme="minorHAnsi"/>
          <w:lang w:val="en-US"/>
        </w:rPr>
        <w:t xml:space="preserve"> and the promotion and protection of intangible and tangible heritage including World </w:t>
      </w:r>
      <w:r w:rsidRPr="00D167D9" w:rsidR="00D11261">
        <w:rPr>
          <w:rFonts w:asciiTheme="minorHAnsi" w:hAnsiTheme="minorHAnsi"/>
          <w:lang w:val="en-US"/>
        </w:rPr>
        <w:t>Heritage.</w:t>
      </w:r>
      <w:r w:rsidRPr="00D167D9">
        <w:rPr>
          <w:rFonts w:asciiTheme="minorHAnsi" w:hAnsiTheme="minorHAnsi"/>
          <w:lang w:val="en-US"/>
        </w:rPr>
        <w:tab/>
      </w:r>
    </w:p>
    <w:sectPr w:rsidRPr="00D167D9" w:rsidR="00CF4122" w:rsidSect="00A40351">
      <w:headerReference w:type="default" r:id="rId11"/>
      <w:footerReference w:type="even" r:id="rId12"/>
      <w:footerReference w:type="default" r:id="rId13"/>
      <w:headerReference w:type="first" r:id="rId14"/>
      <w:pgSz w:w="11906" w:h="16838" w:orient="portrait"/>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831C5" w:rsidP="009235BD" w:rsidRDefault="00E831C5" w14:paraId="07ADC5AB" w14:textId="77777777">
      <w:r>
        <w:separator/>
      </w:r>
    </w:p>
  </w:endnote>
  <w:endnote w:type="continuationSeparator" w:id="0">
    <w:p w:rsidR="00E831C5" w:rsidP="009235BD" w:rsidRDefault="00E831C5" w14:paraId="73376ACA" w14:textId="77777777">
      <w:r>
        <w:continuationSeparator/>
      </w:r>
    </w:p>
  </w:endnote>
  <w:endnote w:type="continuationNotice" w:id="1">
    <w:p w:rsidR="00E831C5" w:rsidRDefault="00E831C5" w14:paraId="593735C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0CB3" w:rsidP="007F405D" w:rsidRDefault="00B12EDB" w14:paraId="54A9CFF7" w14:textId="77777777">
    <w:pPr>
      <w:pStyle w:val="Pieddepage"/>
      <w:framePr w:wrap="around" w:hAnchor="margin" w:vAnchor="text"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A0CB3" w:rsidP="004E50A9" w:rsidRDefault="004A0CB3" w14:paraId="119C0795" w14:textId="7777777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C5567" w:rsidR="004A0CB3" w:rsidP="00AC5567" w:rsidRDefault="00B12EDB" w14:paraId="6785B6A0" w14:textId="79BD0489">
    <w:pPr>
      <w:pStyle w:val="Pieddepage"/>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831C5" w:rsidP="009235BD" w:rsidRDefault="00E831C5" w14:paraId="0219E8F6" w14:textId="77777777">
      <w:r>
        <w:separator/>
      </w:r>
    </w:p>
  </w:footnote>
  <w:footnote w:type="continuationSeparator" w:id="0">
    <w:p w:rsidR="00E831C5" w:rsidP="009235BD" w:rsidRDefault="00E831C5" w14:paraId="382A7141" w14:textId="77777777">
      <w:r>
        <w:continuationSeparator/>
      </w:r>
    </w:p>
  </w:footnote>
  <w:footnote w:type="continuationNotice" w:id="1">
    <w:p w:rsidR="00E831C5" w:rsidRDefault="00E831C5" w14:paraId="080A240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F352F" w:rsidRDefault="00AF352F" w14:paraId="4682EDE6" w14:textId="77777777">
    <w:pPr>
      <w:pStyle w:val="En-tte"/>
    </w:pPr>
  </w:p>
  <w:p w:rsidR="008D3543" w:rsidP="009B6FD0" w:rsidRDefault="00AF352F" w14:paraId="21E41206" w14:textId="27E979BB">
    <w:pPr>
      <w:pStyle w:val="En-tte"/>
      <w:jc w:val="right"/>
      <w:rPr>
        <w:rFonts w:asciiTheme="minorHAnsi" w:hAnsiTheme="minorHAnsi"/>
      </w:rPr>
    </w:pPr>
    <w:r>
      <w:rPr>
        <w:rFonts w:asciiTheme="minorHAnsi" w:hAnsiTheme="minorHAnsi"/>
      </w:rPr>
      <w:tab/>
    </w:r>
    <w:r>
      <w:rPr>
        <w:rFonts w:asciiTheme="minorHAnsi" w:hAnsiTheme="minorHAnsi"/>
      </w:rPr>
      <w:tab/>
    </w:r>
  </w:p>
  <w:p w:rsidR="00B6354A" w:rsidP="00F22C69" w:rsidRDefault="00B6354A" w14:paraId="4E54B646" w14:textId="4697EA8E">
    <w:pPr>
      <w:jc w:val="right"/>
      <w:rPr>
        <w:rFonts w:ascii="Arial" w:hAnsi="Arial" w:cs="Arial"/>
        <w:bCs/>
        <w:kern w:val="28"/>
        <w:sz w:val="20"/>
        <w:szCs w:val="20"/>
        <w:lang w:val="en-US"/>
      </w:rPr>
    </w:pPr>
    <w:r>
      <w:rPr>
        <w:rFonts w:asciiTheme="majorHAnsi" w:hAnsiTheme="majorHAnsi"/>
        <w:b/>
        <w:noProof/>
        <w:color w:val="365F91" w:themeColor="accent1" w:themeShade="BF"/>
        <w:sz w:val="32"/>
        <w:szCs w:val="32"/>
        <w:lang w:val="en-US"/>
      </w:rPr>
      <w:drawing>
        <wp:anchor distT="0" distB="0" distL="114300" distR="114300" simplePos="0" relativeHeight="251658240" behindDoc="0" locked="0" layoutInCell="1" allowOverlap="1" wp14:anchorId="10C1ED07" wp14:editId="28133E27">
          <wp:simplePos x="0" y="0"/>
          <wp:positionH relativeFrom="column">
            <wp:posOffset>23495</wp:posOffset>
          </wp:positionH>
          <wp:positionV relativeFrom="paragraph">
            <wp:posOffset>60960</wp:posOffset>
          </wp:positionV>
          <wp:extent cx="1913255" cy="409575"/>
          <wp:effectExtent l="0" t="0" r="0" b="952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cstate="print">
                    <a:extLst>
                      <a:ext uri="{28A0092B-C50C-407E-A947-70E740481C1C}">
                        <a14:useLocalDpi xmlns:a14="http://schemas.microsoft.com/office/drawing/2010/main" val="0"/>
                      </a:ext>
                    </a:extLst>
                  </a:blip>
                  <a:srcRect b="-967"/>
                  <a:stretch/>
                </pic:blipFill>
                <pic:spPr bwMode="auto">
                  <a:xfrm>
                    <a:off x="0" y="0"/>
                    <a:ext cx="1913255" cy="409575"/>
                  </a:xfrm>
                  <a:prstGeom prst="rect">
                    <a:avLst/>
                  </a:prstGeom>
                  <a:ln>
                    <a:noFill/>
                  </a:ln>
                  <a:extLst>
                    <a:ext uri="{53640926-AAD7-44D8-BBD7-CCE9431645EC}">
                      <a14:shadowObscured xmlns:a14="http://schemas.microsoft.com/office/drawing/2010/main"/>
                    </a:ext>
                  </a:extLst>
                </pic:spPr>
              </pic:pic>
            </a:graphicData>
          </a:graphic>
        </wp:anchor>
      </w:drawing>
    </w:r>
  </w:p>
  <w:p w:rsidRPr="00F22C69" w:rsidR="004A0CB3" w:rsidP="00F22C69" w:rsidRDefault="00ED6853" w14:paraId="1398410A" w14:textId="52CABBEA">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0CB3" w:rsidP="00E4480B" w:rsidRDefault="00B12EDB" w14:paraId="3B439F9D" w14:textId="77777777">
    <w:pPr>
      <w:pStyle w:val="Titre"/>
      <w:rPr>
        <w:i/>
        <w:lang w:val="en-GB"/>
      </w:rPr>
    </w:pPr>
    <w:r w:rsidRPr="00A56F3C">
      <w:rPr>
        <w:i/>
      </w:rPr>
      <w:object w:dxaOrig="1590" w:dyaOrig="1005" w14:anchorId="0E01D3D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79.5pt;height:50.25pt" fillcolor="window" type="#_x0000_t75">
          <v:imagedata o:title="" r:id="rId1"/>
        </v:shape>
        <o:OLEObject Type="Embed" ProgID="Word.Picture.8" ShapeID="_x0000_i1025" DrawAspect="Content" ObjectID="_1800434470" r:id="rId2"/>
      </w:object>
    </w:r>
    <w:r>
      <w:rPr>
        <w:i/>
        <w:lang w:val="en-GB"/>
      </w:rPr>
      <w:t xml:space="preserve"> </w:t>
    </w:r>
  </w:p>
  <w:p w:rsidRPr="00E4480B" w:rsidR="004A0CB3" w:rsidP="00E4480B" w:rsidRDefault="00B12EDB" w14:paraId="2C4F2766" w14:textId="77777777">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hint="default" w:ascii="Courier New" w:hAnsi="Courier New" w:cs="Courier New"/>
      </w:rPr>
    </w:lvl>
    <w:lvl w:ilvl="2" w:tplc="040C0005" w:tentative="1">
      <w:start w:val="1"/>
      <w:numFmt w:val="bullet"/>
      <w:lvlText w:val=""/>
      <w:lvlJc w:val="left"/>
      <w:pPr>
        <w:ind w:left="2171" w:hanging="360"/>
      </w:pPr>
      <w:rPr>
        <w:rFonts w:hint="default" w:ascii="Wingdings" w:hAnsi="Wingdings"/>
      </w:rPr>
    </w:lvl>
    <w:lvl w:ilvl="3" w:tplc="040C0001" w:tentative="1">
      <w:start w:val="1"/>
      <w:numFmt w:val="bullet"/>
      <w:lvlText w:val=""/>
      <w:lvlJc w:val="left"/>
      <w:pPr>
        <w:ind w:left="2891" w:hanging="360"/>
      </w:pPr>
      <w:rPr>
        <w:rFonts w:hint="default" w:ascii="Symbol" w:hAnsi="Symbol"/>
      </w:rPr>
    </w:lvl>
    <w:lvl w:ilvl="4" w:tplc="040C0003" w:tentative="1">
      <w:start w:val="1"/>
      <w:numFmt w:val="bullet"/>
      <w:lvlText w:val="o"/>
      <w:lvlJc w:val="left"/>
      <w:pPr>
        <w:ind w:left="3611" w:hanging="360"/>
      </w:pPr>
      <w:rPr>
        <w:rFonts w:hint="default" w:ascii="Courier New" w:hAnsi="Courier New" w:cs="Courier New"/>
      </w:rPr>
    </w:lvl>
    <w:lvl w:ilvl="5" w:tplc="040C0005" w:tentative="1">
      <w:start w:val="1"/>
      <w:numFmt w:val="bullet"/>
      <w:lvlText w:val=""/>
      <w:lvlJc w:val="left"/>
      <w:pPr>
        <w:ind w:left="4331" w:hanging="360"/>
      </w:pPr>
      <w:rPr>
        <w:rFonts w:hint="default" w:ascii="Wingdings" w:hAnsi="Wingdings"/>
      </w:rPr>
    </w:lvl>
    <w:lvl w:ilvl="6" w:tplc="040C0001" w:tentative="1">
      <w:start w:val="1"/>
      <w:numFmt w:val="bullet"/>
      <w:lvlText w:val=""/>
      <w:lvlJc w:val="left"/>
      <w:pPr>
        <w:ind w:left="5051" w:hanging="360"/>
      </w:pPr>
      <w:rPr>
        <w:rFonts w:hint="default" w:ascii="Symbol" w:hAnsi="Symbol"/>
      </w:rPr>
    </w:lvl>
    <w:lvl w:ilvl="7" w:tplc="040C0003" w:tentative="1">
      <w:start w:val="1"/>
      <w:numFmt w:val="bullet"/>
      <w:lvlText w:val="o"/>
      <w:lvlJc w:val="left"/>
      <w:pPr>
        <w:ind w:left="5771" w:hanging="360"/>
      </w:pPr>
      <w:rPr>
        <w:rFonts w:hint="default" w:ascii="Courier New" w:hAnsi="Courier New" w:cs="Courier New"/>
      </w:rPr>
    </w:lvl>
    <w:lvl w:ilvl="8" w:tplc="040C0005" w:tentative="1">
      <w:start w:val="1"/>
      <w:numFmt w:val="bullet"/>
      <w:lvlText w:val=""/>
      <w:lvlJc w:val="left"/>
      <w:pPr>
        <w:ind w:left="6491" w:hanging="360"/>
      </w:pPr>
      <w:rPr>
        <w:rFonts w:hint="default" w:ascii="Wingdings" w:hAnsi="Wingdings"/>
      </w:rPr>
    </w:lvl>
  </w:abstractNum>
  <w:num w:numId="1" w16cid:durableId="172629182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169C"/>
    <w:rsid w:val="000354D9"/>
    <w:rsid w:val="000F0965"/>
    <w:rsid w:val="00103381"/>
    <w:rsid w:val="00136AA8"/>
    <w:rsid w:val="00137B87"/>
    <w:rsid w:val="00151551"/>
    <w:rsid w:val="00183B27"/>
    <w:rsid w:val="00185793"/>
    <w:rsid w:val="001C1F8A"/>
    <w:rsid w:val="001C20D6"/>
    <w:rsid w:val="001D579C"/>
    <w:rsid w:val="001E3A41"/>
    <w:rsid w:val="00201CA5"/>
    <w:rsid w:val="0021710C"/>
    <w:rsid w:val="0023470B"/>
    <w:rsid w:val="00242D69"/>
    <w:rsid w:val="0026299F"/>
    <w:rsid w:val="00281EE9"/>
    <w:rsid w:val="002C07FC"/>
    <w:rsid w:val="002C147A"/>
    <w:rsid w:val="00306791"/>
    <w:rsid w:val="00312760"/>
    <w:rsid w:val="003528AC"/>
    <w:rsid w:val="003912A8"/>
    <w:rsid w:val="003F4BAE"/>
    <w:rsid w:val="004422A8"/>
    <w:rsid w:val="004A0CB3"/>
    <w:rsid w:val="004B168F"/>
    <w:rsid w:val="004C0365"/>
    <w:rsid w:val="004D4578"/>
    <w:rsid w:val="004F3150"/>
    <w:rsid w:val="005B1269"/>
    <w:rsid w:val="005B7D60"/>
    <w:rsid w:val="005C2E79"/>
    <w:rsid w:val="00602060"/>
    <w:rsid w:val="00616A79"/>
    <w:rsid w:val="00631007"/>
    <w:rsid w:val="00637CEA"/>
    <w:rsid w:val="0064354D"/>
    <w:rsid w:val="00666C64"/>
    <w:rsid w:val="00672884"/>
    <w:rsid w:val="006A55A5"/>
    <w:rsid w:val="006B5D9A"/>
    <w:rsid w:val="006C1CAB"/>
    <w:rsid w:val="006D6583"/>
    <w:rsid w:val="006F5027"/>
    <w:rsid w:val="007278D2"/>
    <w:rsid w:val="00727FF8"/>
    <w:rsid w:val="007A1CF4"/>
    <w:rsid w:val="007C2A72"/>
    <w:rsid w:val="007D1E2A"/>
    <w:rsid w:val="00802903"/>
    <w:rsid w:val="00847E49"/>
    <w:rsid w:val="00880A47"/>
    <w:rsid w:val="008902F8"/>
    <w:rsid w:val="008D3543"/>
    <w:rsid w:val="008D51A7"/>
    <w:rsid w:val="008D7CAE"/>
    <w:rsid w:val="009235BD"/>
    <w:rsid w:val="009B6FD0"/>
    <w:rsid w:val="00A112B6"/>
    <w:rsid w:val="00A40351"/>
    <w:rsid w:val="00A635A2"/>
    <w:rsid w:val="00A805E0"/>
    <w:rsid w:val="00AA549B"/>
    <w:rsid w:val="00AB6F8C"/>
    <w:rsid w:val="00AC231F"/>
    <w:rsid w:val="00AE7F44"/>
    <w:rsid w:val="00AF352F"/>
    <w:rsid w:val="00B07158"/>
    <w:rsid w:val="00B12EDB"/>
    <w:rsid w:val="00B340A1"/>
    <w:rsid w:val="00B45072"/>
    <w:rsid w:val="00B6354A"/>
    <w:rsid w:val="00B75706"/>
    <w:rsid w:val="00B764FE"/>
    <w:rsid w:val="00B92BB7"/>
    <w:rsid w:val="00BA45C1"/>
    <w:rsid w:val="00BC1989"/>
    <w:rsid w:val="00BE0A41"/>
    <w:rsid w:val="00C327BA"/>
    <w:rsid w:val="00C37B1F"/>
    <w:rsid w:val="00C4296C"/>
    <w:rsid w:val="00C51848"/>
    <w:rsid w:val="00C67DAE"/>
    <w:rsid w:val="00C8431A"/>
    <w:rsid w:val="00C85577"/>
    <w:rsid w:val="00C87E96"/>
    <w:rsid w:val="00CE3ECD"/>
    <w:rsid w:val="00CF4122"/>
    <w:rsid w:val="00D11261"/>
    <w:rsid w:val="00D13681"/>
    <w:rsid w:val="00D167D9"/>
    <w:rsid w:val="00D21AB1"/>
    <w:rsid w:val="00D25C17"/>
    <w:rsid w:val="00D86D76"/>
    <w:rsid w:val="00DA16A5"/>
    <w:rsid w:val="00DB66F8"/>
    <w:rsid w:val="00DB751B"/>
    <w:rsid w:val="00DC3993"/>
    <w:rsid w:val="00DD1E76"/>
    <w:rsid w:val="00DF4490"/>
    <w:rsid w:val="00E46B0E"/>
    <w:rsid w:val="00E60D1A"/>
    <w:rsid w:val="00E831C5"/>
    <w:rsid w:val="00EA3197"/>
    <w:rsid w:val="00EB5691"/>
    <w:rsid w:val="00ED6853"/>
    <w:rsid w:val="00F2275F"/>
    <w:rsid w:val="00F22C69"/>
    <w:rsid w:val="00F32217"/>
    <w:rsid w:val="00F36C49"/>
    <w:rsid w:val="00F8566B"/>
    <w:rsid w:val="00F87D50"/>
    <w:rsid w:val="00F94E0D"/>
    <w:rsid w:val="00FB0733"/>
    <w:rsid w:val="190B7F8E"/>
    <w:rsid w:val="7B6BD0A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02903"/>
    <w:pPr>
      <w:spacing w:after="0" w:line="240" w:lineRule="auto"/>
    </w:pPr>
    <w:rPr>
      <w:rFonts w:ascii="Times New Roman" w:hAnsi="Times New Roman" w:eastAsia="Times New Roman" w:cs="Times New Roman"/>
      <w:sz w:val="24"/>
      <w:szCs w:val="24"/>
      <w:lang w:eastAsia="fr-FR"/>
    </w:rPr>
  </w:style>
  <w:style w:type="paragraph" w:styleId="Titre8">
    <w:name w:val="heading 8"/>
    <w:basedOn w:val="Normal"/>
    <w:next w:val="Normal"/>
    <w:link w:val="Titre8Car"/>
    <w:qFormat/>
    <w:rsid w:val="00802903"/>
    <w:pPr>
      <w:keepNext/>
      <w:shd w:val="clear" w:color="auto" w:fill="FFFF99"/>
      <w:tabs>
        <w:tab w:val="left" w:pos="3255"/>
      </w:tabs>
      <w:ind w:left="480"/>
      <w:outlineLvl w:val="7"/>
    </w:pPr>
    <w:rPr>
      <w:rFonts w:ascii="Arial" w:hAnsi="Arial" w:cs="Arial"/>
      <w:b/>
      <w:bCs/>
      <w:lang w:val="en-GB"/>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8Car" w:customStyle="1">
    <w:name w:val="Titre 8 Car"/>
    <w:basedOn w:val="Policepardfaut"/>
    <w:link w:val="Titre8"/>
    <w:rsid w:val="00802903"/>
    <w:rPr>
      <w:rFonts w:ascii="Arial" w:hAnsi="Arial" w:eastAsia="Times New Roman" w:cs="Arial"/>
      <w:b/>
      <w:bCs/>
      <w:sz w:val="24"/>
      <w:szCs w:val="24"/>
      <w:shd w:val="clear" w:color="auto" w:fill="FFFF99"/>
      <w:lang w:val="en-GB" w:eastAsia="fr-FR"/>
    </w:rPr>
  </w:style>
  <w:style w:type="paragraph" w:styleId="Pieddepage">
    <w:name w:val="footer"/>
    <w:basedOn w:val="Normal"/>
    <w:link w:val="PieddepageCar"/>
    <w:rsid w:val="00802903"/>
    <w:pPr>
      <w:tabs>
        <w:tab w:val="center" w:pos="4536"/>
        <w:tab w:val="right" w:pos="9072"/>
      </w:tabs>
    </w:pPr>
  </w:style>
  <w:style w:type="character" w:styleId="PieddepageCar" w:customStyle="1">
    <w:name w:val="Pied de page Car"/>
    <w:basedOn w:val="Policepardfaut"/>
    <w:link w:val="Pieddepage"/>
    <w:rsid w:val="00802903"/>
    <w:rPr>
      <w:rFonts w:ascii="Times New Roman" w:hAnsi="Times New Roman" w:eastAsia="Times New Roman" w:cs="Times New Roman"/>
      <w:sz w:val="24"/>
      <w:szCs w:val="24"/>
      <w:lang w:eastAsia="fr-FR"/>
    </w:rPr>
  </w:style>
  <w:style w:type="character" w:styleId="Numrodepage">
    <w:name w:val="page number"/>
    <w:basedOn w:val="Policepardfaut"/>
    <w:rsid w:val="00802903"/>
  </w:style>
  <w:style w:type="paragraph" w:styleId="Corpsdetexte">
    <w:name w:val="Body Text"/>
    <w:basedOn w:val="Normal"/>
    <w:link w:val="CorpsdetexteCar"/>
    <w:rsid w:val="00802903"/>
    <w:pPr>
      <w:jc w:val="both"/>
    </w:pPr>
    <w:rPr>
      <w:rFonts w:ascii="Arial" w:hAnsi="Arial" w:cs="Arial"/>
      <w:lang w:val="en-GB"/>
    </w:rPr>
  </w:style>
  <w:style w:type="character" w:styleId="CorpsdetexteCar" w:customStyle="1">
    <w:name w:val="Corps de texte Car"/>
    <w:basedOn w:val="Policepardfaut"/>
    <w:link w:val="Corpsdetexte"/>
    <w:rsid w:val="00802903"/>
    <w:rPr>
      <w:rFonts w:ascii="Arial" w:hAnsi="Arial" w:eastAsia="Times New Roman"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hAnsi="Arial Unicode MS" w:eastAsia="Arial Unicode MS" w:cs="Arial Unicode MS"/>
    </w:rPr>
  </w:style>
  <w:style w:type="paragraph" w:styleId="Titre">
    <w:name w:val="Title"/>
    <w:basedOn w:val="Normal"/>
    <w:next w:val="Normal"/>
    <w:link w:val="TitreCar"/>
    <w:qFormat/>
    <w:rsid w:val="00802903"/>
    <w:pPr>
      <w:spacing w:before="240" w:after="60"/>
      <w:jc w:val="center"/>
      <w:outlineLvl w:val="0"/>
    </w:pPr>
    <w:rPr>
      <w:rFonts w:ascii="Cambria" w:hAnsi="Cambria"/>
      <w:b/>
      <w:bCs/>
      <w:kern w:val="28"/>
      <w:sz w:val="32"/>
      <w:szCs w:val="32"/>
    </w:rPr>
  </w:style>
  <w:style w:type="character" w:styleId="TitreCar" w:customStyle="1">
    <w:name w:val="Titre Car"/>
    <w:basedOn w:val="Policepardfaut"/>
    <w:link w:val="Titre"/>
    <w:rsid w:val="00802903"/>
    <w:rPr>
      <w:rFonts w:ascii="Cambria" w:hAnsi="Cambria" w:eastAsia="Times New Roman" w:cs="Times New Roman"/>
      <w:b/>
      <w:bCs/>
      <w:kern w:val="28"/>
      <w:sz w:val="32"/>
      <w:szCs w:val="32"/>
      <w:lang w:eastAsia="fr-FR"/>
    </w:rPr>
  </w:style>
  <w:style w:type="paragraph" w:styleId="En-tte">
    <w:name w:val="header"/>
    <w:basedOn w:val="Normal"/>
    <w:link w:val="En-tteCar"/>
    <w:unhideWhenUsed/>
    <w:rsid w:val="00802903"/>
    <w:pPr>
      <w:tabs>
        <w:tab w:val="center" w:pos="4536"/>
        <w:tab w:val="right" w:pos="9072"/>
      </w:tabs>
    </w:pPr>
  </w:style>
  <w:style w:type="character" w:styleId="En-tteCar" w:customStyle="1">
    <w:name w:val="En-tête Car"/>
    <w:basedOn w:val="Policepardfaut"/>
    <w:link w:val="En-tte"/>
    <w:rsid w:val="00802903"/>
    <w:rPr>
      <w:rFonts w:ascii="Times New Roman" w:hAnsi="Times New Roman" w:eastAsia="Times New Roman" w:cs="Times New Roman"/>
      <w:sz w:val="24"/>
      <w:szCs w:val="24"/>
      <w:lang w:eastAsia="fr-FR"/>
    </w:rPr>
  </w:style>
  <w:style w:type="paragraph" w:styleId="Textedebulles">
    <w:name w:val="Balloon Text"/>
    <w:basedOn w:val="Normal"/>
    <w:link w:val="TextedebullesCar"/>
    <w:uiPriority w:val="99"/>
    <w:semiHidden/>
    <w:unhideWhenUsed/>
    <w:rsid w:val="009235BD"/>
    <w:rPr>
      <w:rFonts w:ascii="Tahoma" w:hAnsi="Tahoma" w:cs="Tahoma"/>
      <w:sz w:val="16"/>
      <w:szCs w:val="16"/>
    </w:rPr>
  </w:style>
  <w:style w:type="character" w:styleId="TextedebullesCar" w:customStyle="1">
    <w:name w:val="Texte de bulles Car"/>
    <w:basedOn w:val="Policepardfaut"/>
    <w:link w:val="Textedebulles"/>
    <w:uiPriority w:val="99"/>
    <w:semiHidden/>
    <w:rsid w:val="009235BD"/>
    <w:rPr>
      <w:rFonts w:ascii="Tahoma" w:hAnsi="Tahoma" w:eastAsia="Times New Roman" w:cs="Tahoma"/>
      <w:sz w:val="16"/>
      <w:szCs w:val="16"/>
      <w:lang w:eastAsia="fr-FR"/>
    </w:rPr>
  </w:style>
  <w:style w:type="paragraph" w:styleId="Paragraphedeliste">
    <w:name w:val="List Paragraph"/>
    <w:basedOn w:val="Normal"/>
    <w:uiPriority w:val="34"/>
    <w:qFormat/>
    <w:rsid w:val="00136AA8"/>
    <w:pPr>
      <w:ind w:left="720"/>
      <w:contextualSpacing/>
    </w:pPr>
  </w:style>
  <w:style w:type="character" w:styleId="Lienhypertexte">
    <w:name w:val="Hyperlink"/>
    <w:uiPriority w:val="99"/>
    <w:unhideWhenUsed/>
    <w:rsid w:val="00CF4122"/>
    <w:rPr>
      <w:color w:val="0000FF"/>
      <w:u w:val="single"/>
    </w:rPr>
  </w:style>
  <w:style w:type="paragraph" w:styleId="Body" w:customStyle="1">
    <w:name w:val="Body"/>
    <w:rsid w:val="00CF4122"/>
    <w:pPr>
      <w:spacing w:after="0" w:line="240" w:lineRule="auto"/>
    </w:pPr>
    <w:rPr>
      <w:rFonts w:ascii="Helvetica" w:hAnsi="Arial Unicode MS" w:eastAsia="Arial Unicode MS" w:cs="Arial Unicode MS"/>
      <w:color w:val="000000"/>
      <w:lang w:val="en-US"/>
    </w:rPr>
  </w:style>
  <w:style w:type="character" w:styleId="Marquedecommentaire">
    <w:name w:val="annotation reference"/>
    <w:basedOn w:val="Policepardfaut"/>
    <w:uiPriority w:val="99"/>
    <w:semiHidden/>
    <w:unhideWhenUsed/>
    <w:rsid w:val="00602060"/>
    <w:rPr>
      <w:sz w:val="16"/>
      <w:szCs w:val="16"/>
    </w:rPr>
  </w:style>
  <w:style w:type="paragraph" w:styleId="Commentaire">
    <w:name w:val="annotation text"/>
    <w:basedOn w:val="Normal"/>
    <w:link w:val="CommentaireCar"/>
    <w:uiPriority w:val="99"/>
    <w:semiHidden/>
    <w:unhideWhenUsed/>
    <w:rsid w:val="00602060"/>
    <w:rPr>
      <w:sz w:val="20"/>
      <w:szCs w:val="20"/>
    </w:rPr>
  </w:style>
  <w:style w:type="character" w:styleId="CommentaireCar" w:customStyle="1">
    <w:name w:val="Commentaire Car"/>
    <w:basedOn w:val="Policepardfaut"/>
    <w:link w:val="Commentaire"/>
    <w:uiPriority w:val="99"/>
    <w:semiHidden/>
    <w:rsid w:val="00602060"/>
    <w:rPr>
      <w:rFonts w:ascii="Times New Roman" w:hAnsi="Times New Roman"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2060"/>
    <w:rPr>
      <w:b/>
      <w:bCs/>
    </w:rPr>
  </w:style>
  <w:style w:type="character" w:styleId="ObjetducommentaireCar" w:customStyle="1">
    <w:name w:val="Objet du commentaire Car"/>
    <w:basedOn w:val="CommentaireCar"/>
    <w:link w:val="Objetducommentaire"/>
    <w:uiPriority w:val="99"/>
    <w:semiHidden/>
    <w:rsid w:val="00602060"/>
    <w:rPr>
      <w:rFonts w:ascii="Times New Roman" w:hAnsi="Times New Roman" w:eastAsia="Times New Roman" w:cs="Times New Roman"/>
      <w:b/>
      <w:bCs/>
      <w:sz w:val="20"/>
      <w:szCs w:val="20"/>
      <w:lang w:eastAsia="fr-FR"/>
    </w:rPr>
  </w:style>
  <w:style w:type="paragraph" w:styleId="Rvision">
    <w:name w:val="Revision"/>
    <w:hidden/>
    <w:uiPriority w:val="99"/>
    <w:semiHidden/>
    <w:rsid w:val="006D6583"/>
    <w:pPr>
      <w:spacing w:after="0" w:line="240" w:lineRule="auto"/>
    </w:pPr>
    <w:rPr>
      <w:rFonts w:ascii="Times New Roman" w:hAnsi="Times New Roman" w:eastAsia="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eate a new document." ma:contentTypeScope="" ma:versionID="c08260999631fb84e7ccd99ab8aa4ae1">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81d3109836be6813e84913df71c61fd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2.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3.xml><?xml version="1.0" encoding="utf-8"?>
<ds:datastoreItem xmlns:ds="http://schemas.openxmlformats.org/officeDocument/2006/customXml" ds:itemID="{DA30B7FC-D879-4B2A-B54A-4A41516BA24C}">
  <ds:schemaRefs>
    <ds:schemaRef ds:uri="http://schemas.microsoft.com/office/2006/metadata/properties"/>
    <ds:schemaRef ds:uri="ec9d1205-0d59-41d9-aedc-feed8660e626"/>
    <ds:schemaRef ds:uri="http://schemas.microsoft.com/office/infopath/2007/PartnerControls"/>
    <ds:schemaRef ds:uri="2b7dcbda-7613-480c-8c1d-6f8f715ee140"/>
  </ds:schemaRefs>
</ds:datastoreItem>
</file>

<file path=customXml/itemProps4.xml><?xml version="1.0" encoding="utf-8"?>
<ds:datastoreItem xmlns:ds="http://schemas.openxmlformats.org/officeDocument/2006/customXml" ds:itemID="{4B6F35A8-A20B-4789-AA86-654768B4D037}"/>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4</cp:revision>
  <cp:lastPrinted>2016-08-04T13:44:00Z</cp:lastPrinted>
  <dcterms:created xsi:type="dcterms:W3CDTF">2025-02-07T10:54:00Z</dcterms:created>
  <dcterms:modified xsi:type="dcterms:W3CDTF">2025-02-24T16:52:50Z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y fmtid="{D5CDD505-2E9C-101B-9397-08002B2CF9AE}" pid="4" name="MediaServiceImageTags">
    <vt:lpwstr/>
  </property>
</Properties>
</file>