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A82334" w:rsidP="00A82334" w:rsidRDefault="00A82334" w14:paraId="064975C3" w14:textId="77777777">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internship/FELLOWSHIP</w:t>
      </w:r>
      <w:r w:rsidRPr="00EE0144">
        <w:rPr>
          <w:rFonts w:cs="Arial" w:asciiTheme="minorHAnsi" w:hAnsiTheme="minorHAnsi"/>
          <w:b/>
          <w:caps/>
          <w:sz w:val="32"/>
          <w:szCs w:val="32"/>
          <w:lang w:val="en-GB"/>
        </w:rPr>
        <w:t xml:space="preserve"> </w:t>
      </w:r>
    </w:p>
    <w:p w:rsidR="00A82334" w:rsidP="00A82334" w:rsidRDefault="00A82334" w14:paraId="4B377675" w14:textId="77777777">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7BFB1ACF" w:rsidRDefault="00A601F8" w14:paraId="130CA9AA" w14:textId="69614B30">
      <w:pPr>
        <w:rPr>
          <w:rFonts w:ascii="Calibri" w:hAnsi="Calibri" w:cs="Arial" w:asciiTheme="minorAscii" w:hAnsiTheme="minorAscii"/>
        </w:rPr>
      </w:pPr>
      <w:r w:rsidRPr="7BFB1ACF" w:rsidR="00A601F8">
        <w:rPr>
          <w:rFonts w:ascii="Calibri" w:hAnsi="Calibri" w:cs="Arial" w:asciiTheme="minorAscii" w:hAnsiTheme="minorAscii"/>
          <w:lang w:val="en-GB"/>
        </w:rPr>
        <w:t xml:space="preserve">Title: </w:t>
      </w:r>
      <w:r>
        <w:tab/>
      </w:r>
      <w:r>
        <w:tab/>
      </w:r>
      <w:r>
        <w:tab/>
      </w:r>
      <w:r>
        <w:tab/>
      </w:r>
      <w:r w:rsidRPr="7BFB1ACF" w:rsidR="34BD8005">
        <w:rPr>
          <w:rFonts w:ascii="Calibri" w:hAnsi="Calibri" w:eastAsia="Times New Roman" w:cs="Arial" w:asciiTheme="minorAscii" w:hAnsiTheme="minorAscii"/>
          <w:color w:val="auto"/>
          <w:lang w:eastAsia="en-US" w:bidi="ar-SA"/>
        </w:rPr>
        <w:t>Management Data Analysis Intern</w:t>
      </w:r>
    </w:p>
    <w:p w:rsidRPr="005539A9" w:rsidR="003F47AD" w:rsidP="00A601F8" w:rsidRDefault="003F47AD" w14:paraId="6A233EF0" w14:textId="7898FA7C">
      <w:pPr>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5539A9">
        <w:rPr>
          <w:rFonts w:cs="Arial" w:asciiTheme="minorHAnsi" w:hAnsiTheme="minorHAnsi"/>
          <w:lang w:val="en-GB"/>
        </w:rPr>
        <w:tab/>
      </w:r>
      <w:r w:rsidR="00A82334">
        <w:rPr>
          <w:rFonts w:cs="Arial" w:asciiTheme="minorHAnsi" w:hAnsiTheme="minorHAnsi"/>
          <w:lang w:val="en-GB"/>
        </w:rPr>
        <w:t>Management</w:t>
      </w:r>
    </w:p>
    <w:p w:rsidR="00A601F8" w:rsidP="00A601F8" w:rsidRDefault="00A601F8" w14:paraId="67D59395" w14:textId="63DF9633">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Pr="00A13D39" w:rsidR="007F5D82">
        <w:rPr>
          <w:rFonts w:cs="Arial" w:asciiTheme="minorHAnsi" w:hAnsiTheme="minorHAnsi"/>
          <w:lang w:val="en-GB"/>
        </w:rPr>
        <w:t xml:space="preserve"> </w:t>
      </w:r>
      <w:r w:rsidR="002B321C">
        <w:rPr>
          <w:rFonts w:cs="Arial" w:asciiTheme="minorHAnsi" w:hAnsiTheme="minorHAnsi"/>
          <w:lang w:val="en-GB"/>
        </w:rPr>
        <w:tab/>
      </w:r>
      <w:r w:rsidR="00EC3F94">
        <w:rPr>
          <w:rFonts w:cs="Arial" w:asciiTheme="minorHAnsi" w:hAnsiTheme="minorHAnsi"/>
          <w:lang w:val="en-GB"/>
        </w:rPr>
        <w:t>BMS/BPC/Performance Division</w:t>
      </w:r>
      <w:r w:rsidRPr="00A13D39" w:rsidR="00313014">
        <w:rPr>
          <w:rFonts w:cs="Arial" w:asciiTheme="minorHAnsi" w:hAnsiTheme="minorHAnsi"/>
          <w:lang w:val="en-GB"/>
        </w:rPr>
        <w:tab/>
      </w:r>
    </w:p>
    <w:p w:rsidRPr="003F47AD" w:rsidR="003F47AD" w:rsidP="00A601F8" w:rsidRDefault="003F47AD" w14:paraId="6D413E5E" w14:textId="46B3FD2B">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5539A9">
        <w:rPr>
          <w:rFonts w:cs="Arial" w:asciiTheme="minorHAnsi" w:hAnsiTheme="minorHAnsi"/>
        </w:rPr>
        <w:tab/>
      </w:r>
      <w:r w:rsidR="002B321C">
        <w:rPr>
          <w:rFonts w:cs="Arial" w:asciiTheme="minorHAnsi" w:hAnsiTheme="minorHAnsi"/>
        </w:rPr>
        <w:t>USA, NY</w:t>
      </w:r>
    </w:p>
    <w:p w:rsidR="00A601F8" w:rsidP="00A601F8" w:rsidRDefault="00FF1DC2" w14:paraId="078B9725" w14:textId="41873859">
      <w:pPr>
        <w:rPr>
          <w:rFonts w:cs="Arial" w:asciiTheme="minorHAnsi" w:hAnsiTheme="minorHAnsi"/>
          <w:lang w:val="en-GB"/>
        </w:rPr>
      </w:pPr>
      <w:r>
        <w:rPr>
          <w:rFonts w:cs="Arial" w:asciiTheme="minorHAnsi" w:hAnsiTheme="minorHAnsi"/>
          <w:lang w:val="en-GB"/>
        </w:rPr>
        <w:t>Expected d</w:t>
      </w:r>
      <w:r w:rsidRPr="00A13D39">
        <w:rPr>
          <w:rFonts w:cs="Arial" w:asciiTheme="minorHAnsi" w:hAnsiTheme="minorHAnsi"/>
          <w:lang w:val="en-GB"/>
        </w:rPr>
        <w:t>uration:</w:t>
      </w:r>
      <w:r w:rsidRPr="00A13D39" w:rsidR="00A601F8">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136DF9">
        <w:rPr>
          <w:rFonts w:cs="Arial" w:asciiTheme="minorHAnsi" w:hAnsiTheme="minorHAnsi"/>
          <w:lang w:val="en-GB"/>
        </w:rPr>
        <w:t>6-9</w:t>
      </w:r>
      <w:r w:rsidRPr="00A13D39" w:rsidR="005539A9">
        <w:rPr>
          <w:rFonts w:cs="Arial" w:asciiTheme="minorHAnsi" w:hAnsiTheme="minorHAnsi"/>
          <w:lang w:val="en-GB"/>
        </w:rPr>
        <w:t xml:space="preserve"> </w:t>
      </w:r>
      <w:r w:rsidRPr="00A13D39" w:rsidR="00313014">
        <w:rPr>
          <w:rFonts w:cs="Arial" w:asciiTheme="minorHAnsi" w:hAnsiTheme="minorHAnsi"/>
          <w:lang w:val="en-GB"/>
        </w:rPr>
        <w:t>months</w:t>
      </w:r>
    </w:p>
    <w:p w:rsidRPr="00A13D39" w:rsidR="00FF1DC2" w:rsidP="00A601F8" w:rsidRDefault="00FF1DC2" w14:paraId="1FA40D2E" w14:textId="7D96F566">
      <w:pPr>
        <w:rPr>
          <w:rFonts w:cs="Arial" w:asciiTheme="minorHAnsi" w:hAnsiTheme="minorHAnsi"/>
          <w:lang w:val="en-GB"/>
        </w:rPr>
      </w:pPr>
      <w:r>
        <w:rPr>
          <w:rFonts w:cs="Arial" w:asciiTheme="minorHAnsi" w:hAnsiTheme="minorHAnsi"/>
          <w:lang w:val="en-GB"/>
        </w:rPr>
        <w:t>Expected starting date:</w:t>
      </w:r>
      <w:r>
        <w:rPr>
          <w:rFonts w:cs="Arial" w:asciiTheme="minorHAnsi" w:hAnsiTheme="minorHAnsi"/>
          <w:lang w:val="en-GB"/>
        </w:rPr>
        <w:tab/>
      </w:r>
      <w:r>
        <w:rPr>
          <w:rFonts w:cs="Arial" w:asciiTheme="minorHAnsi" w:hAnsiTheme="minorHAnsi"/>
          <w:lang w:val="en-GB"/>
        </w:rPr>
        <w:tab/>
      </w:r>
      <w:r>
        <w:rPr>
          <w:rFonts w:cs="Arial" w:asciiTheme="minorHAnsi" w:hAnsiTheme="minorHAnsi"/>
          <w:lang w:val="en-GB"/>
        </w:rPr>
        <w:t>(ASAP)</w:t>
      </w:r>
    </w:p>
    <w:p w:rsidRPr="00A13D39" w:rsidR="00B708DB" w:rsidP="00313014" w:rsidRDefault="00313014" w14:paraId="4A699A6C" w14:textId="62682BAB">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Pr="00A13D39">
        <w:rPr>
          <w:rFonts w:cs="Arial" w:asciiTheme="minorHAnsi" w:hAnsiTheme="minorHAnsi"/>
          <w:lang w:val="en-GB"/>
        </w:rPr>
        <w:tab/>
      </w:r>
      <w:r w:rsidRPr="00A13D39">
        <w:rPr>
          <w:rFonts w:cs="Arial" w:asciiTheme="minorHAnsi" w:hAnsiTheme="minorHAnsi"/>
          <w:lang w:val="en-GB"/>
        </w:rPr>
        <w:tab/>
      </w:r>
      <w:r w:rsidR="002B321C">
        <w:rPr>
          <w:rFonts w:cs="Arial" w:asciiTheme="minorHAnsi" w:hAnsiTheme="minorHAnsi"/>
          <w:lang w:val="en-GB"/>
        </w:rPr>
        <w:t>Eugene Pak</w:t>
      </w:r>
      <w:r w:rsidR="002B321C">
        <w:rPr>
          <w:rFonts w:cs="Arial" w:asciiTheme="minorHAnsi" w:hAnsiTheme="minorHAnsi"/>
          <w:lang w:val="en-GB"/>
        </w:rPr>
        <w:tab/>
      </w:r>
    </w:p>
    <w:p w:rsidRPr="00A13D39" w:rsidR="00313014" w:rsidP="00313014" w:rsidRDefault="00B12B04" w14:paraId="2644FD5B" w14:textId="51BD28D4">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Pr>
          <w:rFonts w:cs="Arial" w:asciiTheme="minorHAnsi" w:hAnsiTheme="minorHAnsi"/>
          <w:lang w:val="en-GB"/>
        </w:rPr>
        <w:tab/>
      </w:r>
      <w:r w:rsidRPr="00A13D39" w:rsidR="00313014">
        <w:rPr>
          <w:rFonts w:cs="Arial" w:asciiTheme="minorHAnsi" w:hAnsiTheme="minorHAnsi"/>
          <w:lang w:val="en-GB"/>
        </w:rPr>
        <w:tab/>
      </w:r>
      <w:r w:rsidR="00136DF9">
        <w:rPr>
          <w:rFonts w:cs="Arial" w:asciiTheme="minorHAnsi" w:hAnsiTheme="minorHAnsi"/>
          <w:lang w:val="en-GB"/>
        </w:rPr>
        <w:t xml:space="preserve">Chief, Performance Division, </w:t>
      </w:r>
    </w:p>
    <w:p w:rsidR="005539A9" w:rsidP="00B708DB" w:rsidRDefault="005539A9" w14:paraId="7578FAD3" w14:textId="7EBC97DA">
      <w:pPr>
        <w:rPr>
          <w:rFonts w:cs="Arial" w:asciiTheme="minorHAnsi" w:hAnsiTheme="minorHAnsi"/>
          <w:lang w:val="en-GB"/>
        </w:rPr>
      </w:pPr>
    </w:p>
    <w:p w:rsidR="00617B12" w:rsidP="00B708DB" w:rsidRDefault="00617B12" w14:paraId="241A8726" w14:textId="77777777">
      <w:pPr>
        <w:rPr>
          <w:rFonts w:cs="Arial" w:asciiTheme="minorHAnsi" w:hAnsiTheme="minorHAnsi"/>
          <w:lang w:val="en-GB"/>
        </w:rPr>
      </w:pP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FF1DC2" w:rsidP="00FF1DC2" w:rsidRDefault="00FF1DC2" w14:paraId="1940254A" w14:textId="77777777">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Pr="002B321C" w:rsidR="002B321C" w:rsidP="002B321C" w:rsidRDefault="002B321C" w14:paraId="2AFCD54E" w14:textId="77777777">
      <w:pPr>
        <w:jc w:val="both"/>
        <w:rPr>
          <w:rFonts w:cs="Arial" w:asciiTheme="minorHAnsi" w:hAnsiTheme="minorHAnsi"/>
          <w:lang w:val="en-GB"/>
        </w:rPr>
      </w:pPr>
    </w:p>
    <w:p w:rsidRPr="00A13D39" w:rsidR="00FF1DC2" w:rsidP="00FF1DC2" w:rsidRDefault="00A13D39" w14:paraId="6AADEEFC" w14:textId="77777777">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FF1DC2">
        <w:rPr>
          <w:rFonts w:cs="Arial" w:asciiTheme="minorHAnsi" w:hAnsiTheme="minorHAnsi"/>
          <w:b/>
          <w:lang w:val="en-GB"/>
        </w:rPr>
        <w:t>RECEIVING OFFICE BACKGROUND:</w:t>
      </w:r>
      <w:r w:rsidRPr="00A13D39" w:rsidR="00FF1DC2">
        <w:rPr>
          <w:rFonts w:cs="Arial" w:asciiTheme="minorHAnsi" w:hAnsiTheme="minorHAnsi"/>
          <w:b/>
          <w:lang w:val="en-GB"/>
        </w:rPr>
        <w:t xml:space="preserve"> </w:t>
      </w:r>
    </w:p>
    <w:p w:rsidR="00A13D39" w:rsidP="00FF1DC2" w:rsidRDefault="00A13D39" w14:paraId="19CA3C12" w14:textId="2DB6182F">
      <w:pPr>
        <w:rPr>
          <w:rFonts w:cs="Arial" w:asciiTheme="minorHAnsi" w:hAnsiTheme="minorHAnsi"/>
          <w:lang w:val="en-GB"/>
        </w:rPr>
      </w:pPr>
    </w:p>
    <w:p w:rsidR="00617B12" w:rsidRDefault="00230021" w14:paraId="1B63CBDE" w14:textId="6C4811A8">
      <w:pPr>
        <w:rPr>
          <w:rFonts w:cs="Arial" w:asciiTheme="minorHAnsi" w:hAnsiTheme="minorHAnsi"/>
          <w:lang w:val="en-GB"/>
        </w:rPr>
      </w:pPr>
      <w:r w:rsidRPr="00230021">
        <w:rPr>
          <w:rFonts w:cs="Arial" w:asciiTheme="minorHAnsi" w:hAnsiTheme="minorHAnsi"/>
          <w:lang w:val="en-GB"/>
        </w:rPr>
        <w:t xml:space="preserve">The </w:t>
      </w:r>
      <w:r w:rsidR="00EC3F94">
        <w:rPr>
          <w:rFonts w:cs="Arial" w:asciiTheme="minorHAnsi" w:hAnsiTheme="minorHAnsi"/>
          <w:lang w:val="en-GB"/>
        </w:rPr>
        <w:t xml:space="preserve">Performance Division </w:t>
      </w:r>
      <w:r w:rsidRPr="00230021">
        <w:rPr>
          <w:rFonts w:cs="Arial" w:asciiTheme="minorHAnsi" w:hAnsiTheme="minorHAnsi"/>
          <w:lang w:val="en-GB"/>
        </w:rPr>
        <w:t xml:space="preserve">is an internal management consulting facility within UNDP that supports Country Offices, HQ units, and sister UN Funds and Programmes to improve organizational efficiency and effectiveness in line with UNDP’s Strategic Plan. The </w:t>
      </w:r>
      <w:r w:rsidR="00EC3F94">
        <w:rPr>
          <w:rFonts w:cs="Arial" w:asciiTheme="minorHAnsi" w:hAnsiTheme="minorHAnsi"/>
          <w:lang w:val="en-GB"/>
        </w:rPr>
        <w:t>Performance Division</w:t>
      </w:r>
      <w:r w:rsidRPr="00230021">
        <w:rPr>
          <w:rFonts w:cs="Arial" w:asciiTheme="minorHAnsi" w:hAnsiTheme="minorHAnsi"/>
          <w:lang w:val="en-GB"/>
        </w:rPr>
        <w:t xml:space="preserve"> is a demand-driven, process consulting team that collaborates with subject matter experts from across the organization. At the request of clients, the </w:t>
      </w:r>
      <w:r w:rsidR="00EC3F94">
        <w:rPr>
          <w:rFonts w:cs="Arial" w:asciiTheme="minorHAnsi" w:hAnsiTheme="minorHAnsi"/>
          <w:lang w:val="en-GB"/>
        </w:rPr>
        <w:t>Performance Divis</w:t>
      </w:r>
      <w:r w:rsidR="00550139">
        <w:rPr>
          <w:rFonts w:cs="Arial" w:asciiTheme="minorHAnsi" w:hAnsiTheme="minorHAnsi"/>
          <w:lang w:val="en-GB"/>
        </w:rPr>
        <w:t>i</w:t>
      </w:r>
      <w:r w:rsidR="00EC3F94">
        <w:rPr>
          <w:rFonts w:cs="Arial" w:asciiTheme="minorHAnsi" w:hAnsiTheme="minorHAnsi"/>
          <w:lang w:val="en-GB"/>
        </w:rPr>
        <w:t>on</w:t>
      </w:r>
      <w:r w:rsidRPr="00230021">
        <w:rPr>
          <w:rFonts w:cs="Arial" w:asciiTheme="minorHAnsi" w:hAnsiTheme="minorHAnsi"/>
          <w:lang w:val="en-GB"/>
        </w:rPr>
        <w:t xml:space="preserve"> engages in finding solutions in a participatory manner to overcome difficult organizational challenges. The team contributes to the advancement of UNDP’s organizational efficiency and effectiveness by bringing industry-standard knowledge, advisory and process consultation services, business analytics, and contributions to UNDP’s management practice.  </w:t>
      </w:r>
    </w:p>
    <w:p w:rsidR="00230021" w:rsidRDefault="00230021" w14:paraId="225A0F3A"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2BB8B829">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001B6350" w14:paraId="687853B7" w14:textId="77777777">
        <w:tc>
          <w:tcPr>
            <w:tcW w:w="510" w:type="dxa"/>
            <w:shd w:val="clear" w:color="auto" w:fill="E6E6E6"/>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00B65404" w14:paraId="497682F7" w14:textId="77777777">
        <w:tc>
          <w:tcPr>
            <w:tcW w:w="510" w:type="dxa"/>
          </w:tcPr>
          <w:p w:rsidRPr="00230021" w:rsidR="00F64BAA" w:rsidP="00D91EE0" w:rsidRDefault="007F00C2" w14:paraId="7248AB16" w14:textId="5200FAEA">
            <w:pPr>
              <w:rPr>
                <w:rFonts w:cs="Arial" w:asciiTheme="minorHAnsi" w:hAnsiTheme="minorHAnsi"/>
                <w:lang w:val="en-GB"/>
              </w:rPr>
            </w:pPr>
            <w:r w:rsidRPr="00230021">
              <w:rPr>
                <w:rFonts w:cs="Arial" w:asciiTheme="minorHAnsi" w:hAnsiTheme="minorHAnsi"/>
                <w:lang w:val="en-GB"/>
              </w:rPr>
              <w:t>1</w:t>
            </w:r>
          </w:p>
        </w:tc>
        <w:tc>
          <w:tcPr>
            <w:tcW w:w="7310" w:type="dxa"/>
          </w:tcPr>
          <w:p w:rsidRPr="00230021" w:rsidR="00163CBD" w:rsidP="00163CBD" w:rsidRDefault="00163CBD" w14:paraId="7E919B1A" w14:textId="2354A359">
            <w:pPr>
              <w:rPr>
                <w:rFonts w:asciiTheme="minorHAnsi" w:hAnsiTheme="minorHAnsi"/>
                <w:b/>
                <w:bCs/>
                <w:lang w:val="en-GB"/>
              </w:rPr>
            </w:pPr>
            <w:r w:rsidRPr="00230021">
              <w:rPr>
                <w:rFonts w:asciiTheme="minorHAnsi" w:hAnsiTheme="minorHAnsi"/>
                <w:b/>
                <w:bCs/>
                <w:lang w:val="en-GB"/>
              </w:rPr>
              <w:t>Undertake business and data analysis to support delivery of consulting engagements</w:t>
            </w:r>
          </w:p>
          <w:p w:rsidRPr="00230021" w:rsidR="00163CBD" w:rsidP="00163CBD" w:rsidRDefault="00163CBD" w14:paraId="3A1EFB97" w14:textId="7F4658DB">
            <w:pPr>
              <w:pStyle w:val="Header"/>
              <w:numPr>
                <w:ilvl w:val="0"/>
                <w:numId w:val="19"/>
              </w:numPr>
              <w:ind w:left="714" w:hanging="357"/>
              <w:rPr>
                <w:rFonts w:cs="Arial" w:asciiTheme="minorHAnsi" w:hAnsiTheme="minorHAnsi"/>
                <w:sz w:val="20"/>
              </w:rPr>
            </w:pPr>
            <w:r w:rsidRPr="00230021">
              <w:rPr>
                <w:rFonts w:cs="Arial" w:asciiTheme="minorHAnsi" w:hAnsiTheme="minorHAnsi"/>
                <w:sz w:val="20"/>
              </w:rPr>
              <w:t xml:space="preserve">Undertake research, data collection and analysis </w:t>
            </w:r>
            <w:r w:rsidRPr="00230021" w:rsidR="00230021">
              <w:rPr>
                <w:rFonts w:cs="Arial" w:asciiTheme="minorHAnsi" w:hAnsiTheme="minorHAnsi"/>
                <w:sz w:val="20"/>
              </w:rPr>
              <w:t>in support of</w:t>
            </w:r>
            <w:r w:rsidRPr="00230021">
              <w:rPr>
                <w:rFonts w:cs="Arial" w:asciiTheme="minorHAnsi" w:hAnsiTheme="minorHAnsi"/>
                <w:sz w:val="20"/>
              </w:rPr>
              <w:t xml:space="preserve"> consulting engagements.</w:t>
            </w:r>
          </w:p>
          <w:p w:rsidR="00163CBD" w:rsidP="00230021" w:rsidRDefault="00230021" w14:paraId="5FACA468" w14:textId="5DAE3F83">
            <w:pPr>
              <w:pStyle w:val="Header"/>
              <w:numPr>
                <w:ilvl w:val="0"/>
                <w:numId w:val="19"/>
              </w:numPr>
              <w:ind w:left="714" w:hanging="357"/>
              <w:rPr>
                <w:rFonts w:cs="Arial" w:asciiTheme="minorHAnsi" w:hAnsiTheme="minorHAnsi"/>
                <w:sz w:val="20"/>
              </w:rPr>
            </w:pPr>
            <w:r w:rsidRPr="00230021">
              <w:rPr>
                <w:rFonts w:cs="Arial" w:asciiTheme="minorHAnsi" w:hAnsiTheme="minorHAnsi"/>
                <w:sz w:val="20"/>
              </w:rPr>
              <w:t xml:space="preserve">Support consulting engagements in the preparation of presentations and </w:t>
            </w:r>
            <w:r>
              <w:rPr>
                <w:rFonts w:cs="Arial" w:asciiTheme="minorHAnsi" w:hAnsiTheme="minorHAnsi"/>
                <w:sz w:val="20"/>
              </w:rPr>
              <w:t>engagement deliverables</w:t>
            </w:r>
            <w:r w:rsidRPr="00230021">
              <w:rPr>
                <w:rFonts w:cs="Arial" w:asciiTheme="minorHAnsi" w:hAnsiTheme="minorHAnsi"/>
                <w:sz w:val="20"/>
              </w:rPr>
              <w:t>.</w:t>
            </w:r>
          </w:p>
          <w:p w:rsidRPr="00230021" w:rsidR="00230021" w:rsidP="00230021" w:rsidRDefault="00230021" w14:paraId="56C02510" w14:textId="076AA3DA">
            <w:pPr>
              <w:pStyle w:val="Header"/>
              <w:ind w:left="714"/>
              <w:rPr>
                <w:rFonts w:cs="Arial" w:asciiTheme="minorHAnsi" w:hAnsiTheme="minorHAnsi"/>
                <w:sz w:val="20"/>
              </w:rPr>
            </w:pPr>
          </w:p>
        </w:tc>
        <w:tc>
          <w:tcPr>
            <w:tcW w:w="1005" w:type="dxa"/>
          </w:tcPr>
          <w:p w:rsidRPr="001B6350" w:rsidR="00F64BAA" w:rsidP="00B65404" w:rsidRDefault="00230021" w14:paraId="245AC64F" w14:textId="6D1E2BC0">
            <w:pPr>
              <w:jc w:val="center"/>
              <w:rPr>
                <w:rFonts w:cs="Arial" w:asciiTheme="minorHAnsi" w:hAnsiTheme="minorHAnsi"/>
                <w:b/>
                <w:lang w:val="en-GB"/>
              </w:rPr>
            </w:pPr>
            <w:r>
              <w:rPr>
                <w:rFonts w:cs="Arial" w:asciiTheme="minorHAnsi" w:hAnsiTheme="minorHAnsi"/>
                <w:b/>
                <w:lang w:val="en-GB"/>
              </w:rPr>
              <w:t>4</w:t>
            </w:r>
            <w:r w:rsidR="002B321C">
              <w:rPr>
                <w:rFonts w:cs="Arial" w:asciiTheme="minorHAnsi" w:hAnsiTheme="minorHAnsi"/>
                <w:b/>
                <w:lang w:val="en-GB"/>
              </w:rPr>
              <w:t>0</w:t>
            </w:r>
            <w:r w:rsidRPr="001B6350" w:rsidR="00F64BAA">
              <w:rPr>
                <w:rFonts w:cs="Arial" w:asciiTheme="minorHAnsi" w:hAnsiTheme="minorHAnsi"/>
                <w:b/>
                <w:lang w:val="en-GB"/>
              </w:rPr>
              <w:t>%</w:t>
            </w:r>
          </w:p>
        </w:tc>
      </w:tr>
      <w:tr w:rsidRPr="00A13D39" w:rsidR="00F64BAA" w:rsidTr="00B65404" w14:paraId="1F30E8BA" w14:textId="77777777">
        <w:tc>
          <w:tcPr>
            <w:tcW w:w="510" w:type="dxa"/>
          </w:tcPr>
          <w:p w:rsidRPr="00230021" w:rsidR="00F64BAA" w:rsidP="00D91EE0" w:rsidRDefault="007F00C2" w14:paraId="68A81163" w14:textId="37FE35A5">
            <w:pPr>
              <w:rPr>
                <w:rFonts w:cs="Arial" w:asciiTheme="minorHAnsi" w:hAnsiTheme="minorHAnsi"/>
                <w:lang w:val="en-GB"/>
              </w:rPr>
            </w:pPr>
            <w:r w:rsidRPr="00230021">
              <w:rPr>
                <w:rFonts w:cs="Arial" w:asciiTheme="minorHAnsi" w:hAnsiTheme="minorHAnsi"/>
                <w:lang w:val="en-GB"/>
              </w:rPr>
              <w:t>2</w:t>
            </w:r>
          </w:p>
        </w:tc>
        <w:tc>
          <w:tcPr>
            <w:tcW w:w="7310" w:type="dxa"/>
          </w:tcPr>
          <w:p w:rsidRPr="00230021" w:rsidR="002B321C" w:rsidP="00163CBD" w:rsidRDefault="002B321C" w14:paraId="7488AD57" w14:textId="694AB0EC">
            <w:pPr>
              <w:rPr>
                <w:rFonts w:asciiTheme="minorHAnsi" w:hAnsiTheme="minorHAnsi"/>
                <w:b/>
                <w:bCs/>
                <w:lang w:val="en-GB"/>
              </w:rPr>
            </w:pPr>
            <w:r w:rsidRPr="00230021">
              <w:rPr>
                <w:rFonts w:asciiTheme="minorHAnsi" w:hAnsiTheme="minorHAnsi"/>
                <w:b/>
                <w:bCs/>
                <w:lang w:val="en-GB"/>
              </w:rPr>
              <w:t>Undertake research</w:t>
            </w:r>
            <w:r w:rsidRPr="00230021" w:rsidR="00163CBD">
              <w:rPr>
                <w:rFonts w:asciiTheme="minorHAnsi" w:hAnsiTheme="minorHAnsi"/>
                <w:b/>
                <w:bCs/>
                <w:lang w:val="en-GB"/>
              </w:rPr>
              <w:t xml:space="preserve"> and support the development of</w:t>
            </w:r>
            <w:r w:rsidR="00454D0A">
              <w:rPr>
                <w:rFonts w:asciiTheme="minorHAnsi" w:hAnsiTheme="minorHAnsi"/>
                <w:b/>
                <w:bCs/>
                <w:lang w:val="en-GB"/>
              </w:rPr>
              <w:t xml:space="preserve"> </w:t>
            </w:r>
            <w:r w:rsidRPr="00230021" w:rsidR="00163CBD">
              <w:rPr>
                <w:rFonts w:asciiTheme="minorHAnsi" w:hAnsiTheme="minorHAnsi"/>
                <w:b/>
                <w:bCs/>
                <w:lang w:val="en-GB"/>
              </w:rPr>
              <w:t>analytical tools</w:t>
            </w:r>
          </w:p>
          <w:p w:rsidRPr="00230021" w:rsidR="00163CBD" w:rsidP="00163CBD" w:rsidRDefault="00163CBD" w14:paraId="29432E17" w14:textId="52543C01">
            <w:pPr>
              <w:pStyle w:val="Header"/>
              <w:numPr>
                <w:ilvl w:val="0"/>
                <w:numId w:val="19"/>
              </w:numPr>
              <w:ind w:left="714" w:hanging="357"/>
              <w:rPr>
                <w:rFonts w:cs="Arial" w:asciiTheme="minorHAnsi" w:hAnsiTheme="minorHAnsi"/>
                <w:sz w:val="20"/>
              </w:rPr>
            </w:pPr>
            <w:r w:rsidRPr="00230021">
              <w:rPr>
                <w:rFonts w:cs="Arial" w:asciiTheme="minorHAnsi" w:hAnsiTheme="minorHAnsi"/>
                <w:sz w:val="20"/>
              </w:rPr>
              <w:t>Support the development of methodologies and analytical tools in support of consulting engagements</w:t>
            </w:r>
            <w:r w:rsidRPr="00230021" w:rsidR="00230021">
              <w:rPr>
                <w:rFonts w:cs="Arial" w:asciiTheme="minorHAnsi" w:hAnsiTheme="minorHAnsi"/>
                <w:sz w:val="20"/>
              </w:rPr>
              <w:t>.</w:t>
            </w:r>
          </w:p>
          <w:p w:rsidRPr="00230021" w:rsidR="00230021" w:rsidP="00230021" w:rsidRDefault="00163CBD" w14:paraId="3107A99E" w14:textId="1560CABD">
            <w:pPr>
              <w:pStyle w:val="Header"/>
              <w:numPr>
                <w:ilvl w:val="0"/>
                <w:numId w:val="19"/>
              </w:numPr>
              <w:ind w:left="714" w:hanging="357"/>
              <w:rPr>
                <w:rFonts w:cs="Arial" w:asciiTheme="minorHAnsi" w:hAnsiTheme="minorHAnsi"/>
                <w:sz w:val="20"/>
              </w:rPr>
            </w:pPr>
            <w:r w:rsidRPr="00230021">
              <w:rPr>
                <w:rFonts w:cs="Arial" w:asciiTheme="minorHAnsi" w:hAnsiTheme="minorHAnsi"/>
                <w:sz w:val="20"/>
              </w:rPr>
              <w:t>Undertake research, data collection and analysis on organizational efficiency and effectiveness and contribute to the team’s knowledge base and toolkits</w:t>
            </w:r>
            <w:r w:rsidR="00230021">
              <w:rPr>
                <w:rFonts w:cs="Arial" w:asciiTheme="minorHAnsi" w:hAnsiTheme="minorHAnsi"/>
                <w:sz w:val="20"/>
              </w:rPr>
              <w:t>.</w:t>
            </w:r>
          </w:p>
        </w:tc>
        <w:tc>
          <w:tcPr>
            <w:tcW w:w="1005" w:type="dxa"/>
          </w:tcPr>
          <w:p w:rsidRPr="001B6350" w:rsidR="00F64BAA" w:rsidP="00B65404" w:rsidRDefault="00230021" w14:paraId="0E02DEFB" w14:textId="02C7BC03">
            <w:pPr>
              <w:jc w:val="center"/>
              <w:rPr>
                <w:rFonts w:cs="Arial" w:asciiTheme="minorHAnsi" w:hAnsiTheme="minorHAnsi"/>
                <w:b/>
                <w:lang w:val="en-GB"/>
              </w:rPr>
            </w:pPr>
            <w:r>
              <w:rPr>
                <w:rFonts w:cs="Arial" w:asciiTheme="minorHAnsi" w:hAnsiTheme="minorHAnsi"/>
                <w:b/>
                <w:lang w:val="en-GB"/>
              </w:rPr>
              <w:t>3</w:t>
            </w:r>
            <w:r w:rsidR="002B321C">
              <w:rPr>
                <w:rFonts w:cs="Arial" w:asciiTheme="minorHAnsi" w:hAnsiTheme="minorHAnsi"/>
                <w:b/>
                <w:lang w:val="en-GB"/>
              </w:rPr>
              <w:t>0</w:t>
            </w:r>
            <w:r w:rsidRPr="001B6350" w:rsidR="00F64BAA">
              <w:rPr>
                <w:rFonts w:cs="Arial" w:asciiTheme="minorHAnsi" w:hAnsiTheme="minorHAnsi"/>
                <w:b/>
                <w:lang w:val="en-GB"/>
              </w:rPr>
              <w:t>%</w:t>
            </w:r>
          </w:p>
        </w:tc>
      </w:tr>
      <w:tr w:rsidRPr="00D91EE0" w:rsidR="0045455E" w:rsidTr="00F71D0D" w14:paraId="2E1817AF" w14:textId="77777777">
        <w:tc>
          <w:tcPr>
            <w:tcW w:w="510" w:type="dxa"/>
          </w:tcPr>
          <w:p w:rsidRPr="00230021" w:rsidR="0045455E" w:rsidP="00D91EE0" w:rsidRDefault="007F00C2" w14:paraId="4238BC90" w14:textId="39B515D4">
            <w:pPr>
              <w:rPr>
                <w:rFonts w:asciiTheme="minorHAnsi" w:hAnsiTheme="minorHAnsi"/>
                <w:lang w:val="en-GB"/>
              </w:rPr>
            </w:pPr>
            <w:r w:rsidRPr="00230021">
              <w:rPr>
                <w:rFonts w:asciiTheme="minorHAnsi" w:hAnsiTheme="minorHAnsi"/>
                <w:lang w:val="en-GB"/>
              </w:rPr>
              <w:t>3</w:t>
            </w:r>
          </w:p>
        </w:tc>
        <w:tc>
          <w:tcPr>
            <w:tcW w:w="7310" w:type="dxa"/>
          </w:tcPr>
          <w:p w:rsidRPr="00230021" w:rsidR="00783EF5" w:rsidP="002B321C" w:rsidRDefault="002B321C" w14:paraId="15A6BE80" w14:textId="654C8C38">
            <w:pPr>
              <w:rPr>
                <w:rFonts w:asciiTheme="minorHAnsi" w:hAnsiTheme="minorHAnsi"/>
                <w:b/>
                <w:bCs/>
                <w:lang w:val="en-GB"/>
              </w:rPr>
            </w:pPr>
            <w:r w:rsidRPr="00230021">
              <w:rPr>
                <w:rFonts w:asciiTheme="minorHAnsi" w:hAnsiTheme="minorHAnsi"/>
                <w:b/>
                <w:bCs/>
                <w:lang w:val="en-GB"/>
              </w:rPr>
              <w:t>Support internal coordination and</w:t>
            </w:r>
            <w:r w:rsidRPr="00230021" w:rsidR="00163CBD">
              <w:rPr>
                <w:rFonts w:asciiTheme="minorHAnsi" w:hAnsiTheme="minorHAnsi"/>
                <w:b/>
                <w:bCs/>
                <w:lang w:val="en-GB"/>
              </w:rPr>
              <w:t xml:space="preserve"> contribute to</w:t>
            </w:r>
            <w:r w:rsidRPr="00230021">
              <w:rPr>
                <w:rFonts w:asciiTheme="minorHAnsi" w:hAnsiTheme="minorHAnsi"/>
                <w:b/>
                <w:bCs/>
                <w:lang w:val="en-GB"/>
              </w:rPr>
              <w:t xml:space="preserve"> knowledge management:</w:t>
            </w:r>
          </w:p>
          <w:p w:rsidRPr="00230021" w:rsidR="002B321C" w:rsidP="002B321C" w:rsidRDefault="002B321C" w14:paraId="62C9B6DE" w14:textId="3AD28593">
            <w:pPr>
              <w:pStyle w:val="Header"/>
              <w:numPr>
                <w:ilvl w:val="0"/>
                <w:numId w:val="19"/>
              </w:numPr>
              <w:ind w:left="714" w:hanging="357"/>
              <w:rPr>
                <w:rFonts w:cs="Arial" w:asciiTheme="minorHAnsi" w:hAnsiTheme="minorHAnsi"/>
                <w:sz w:val="20"/>
              </w:rPr>
            </w:pPr>
            <w:r w:rsidRPr="00230021">
              <w:rPr>
                <w:rFonts w:cs="Arial" w:asciiTheme="minorHAnsi" w:hAnsiTheme="minorHAnsi"/>
                <w:sz w:val="20"/>
              </w:rPr>
              <w:t xml:space="preserve">Support the facilitation of learning and reflection processes </w:t>
            </w:r>
            <w:r w:rsidRPr="00230021" w:rsidR="00230021">
              <w:rPr>
                <w:rFonts w:cs="Arial" w:asciiTheme="minorHAnsi" w:hAnsiTheme="minorHAnsi"/>
                <w:sz w:val="20"/>
              </w:rPr>
              <w:t>related to consulting engagements</w:t>
            </w:r>
            <w:r w:rsidR="00454D0A">
              <w:rPr>
                <w:rFonts w:cs="Arial" w:asciiTheme="minorHAnsi" w:hAnsiTheme="minorHAnsi"/>
                <w:sz w:val="20"/>
              </w:rPr>
              <w:t>.</w:t>
            </w:r>
          </w:p>
          <w:p w:rsidRPr="00230021" w:rsidR="002B321C" w:rsidP="002B321C" w:rsidRDefault="002B321C" w14:paraId="6F793FB5" w14:textId="7C60D225">
            <w:pPr>
              <w:pStyle w:val="Header"/>
              <w:numPr>
                <w:ilvl w:val="0"/>
                <w:numId w:val="19"/>
              </w:numPr>
              <w:ind w:left="714" w:hanging="357"/>
              <w:rPr>
                <w:rFonts w:cs="Arial" w:asciiTheme="minorHAnsi" w:hAnsiTheme="minorHAnsi"/>
                <w:sz w:val="20"/>
              </w:rPr>
            </w:pPr>
            <w:r w:rsidRPr="00230021">
              <w:rPr>
                <w:rFonts w:cs="Arial" w:asciiTheme="minorHAnsi" w:hAnsiTheme="minorHAnsi"/>
                <w:sz w:val="20"/>
              </w:rPr>
              <w:t>Undertake development of templates and standard operating procedures</w:t>
            </w:r>
            <w:r w:rsidR="00454D0A">
              <w:rPr>
                <w:rFonts w:cs="Arial" w:asciiTheme="minorHAnsi" w:hAnsiTheme="minorHAnsi"/>
                <w:sz w:val="20"/>
              </w:rPr>
              <w:t>.</w:t>
            </w:r>
            <w:r w:rsidRPr="00230021">
              <w:rPr>
                <w:rFonts w:cs="Arial" w:asciiTheme="minorHAnsi" w:hAnsiTheme="minorHAnsi"/>
                <w:sz w:val="20"/>
              </w:rPr>
              <w:t xml:space="preserve">  </w:t>
            </w:r>
          </w:p>
          <w:p w:rsidRPr="00230021" w:rsidR="002B321C" w:rsidP="002B321C" w:rsidRDefault="002B321C" w14:paraId="198DF386" w14:textId="0484363E">
            <w:pPr>
              <w:pStyle w:val="Header"/>
              <w:numPr>
                <w:ilvl w:val="0"/>
                <w:numId w:val="19"/>
              </w:numPr>
              <w:ind w:left="714" w:hanging="357"/>
              <w:rPr>
                <w:rFonts w:cs="Arial" w:asciiTheme="minorHAnsi" w:hAnsiTheme="minorHAnsi"/>
                <w:sz w:val="20"/>
              </w:rPr>
            </w:pPr>
            <w:r w:rsidRPr="00230021">
              <w:rPr>
                <w:rFonts w:cs="Arial" w:asciiTheme="minorHAnsi" w:hAnsiTheme="minorHAnsi"/>
                <w:sz w:val="20"/>
              </w:rPr>
              <w:t>Support internal coordination and communication efforts</w:t>
            </w:r>
            <w:r w:rsidR="00454D0A">
              <w:rPr>
                <w:rFonts w:cs="Arial" w:asciiTheme="minorHAnsi" w:hAnsiTheme="minorHAnsi"/>
                <w:sz w:val="20"/>
              </w:rPr>
              <w:t>.</w:t>
            </w:r>
          </w:p>
          <w:p w:rsidRPr="00230021" w:rsidR="0045455E" w:rsidP="002B321C" w:rsidRDefault="002B321C" w14:paraId="08F077DE" w14:textId="5F21AB82">
            <w:pPr>
              <w:pStyle w:val="Header"/>
              <w:numPr>
                <w:ilvl w:val="0"/>
                <w:numId w:val="19"/>
              </w:numPr>
              <w:ind w:left="714" w:hanging="357"/>
              <w:rPr>
                <w:rFonts w:asciiTheme="minorHAnsi" w:hAnsiTheme="minorHAnsi"/>
                <w:sz w:val="20"/>
                <w:lang w:val="en-GB"/>
              </w:rPr>
            </w:pPr>
            <w:r w:rsidRPr="00230021">
              <w:rPr>
                <w:rFonts w:cs="Arial" w:asciiTheme="minorHAnsi" w:hAnsiTheme="minorHAnsi"/>
                <w:sz w:val="20"/>
              </w:rPr>
              <w:t>Undertake any other tasks as assigned to support the work of the team</w:t>
            </w:r>
            <w:r w:rsidR="00454D0A">
              <w:rPr>
                <w:rFonts w:cs="Arial" w:asciiTheme="minorHAnsi" w:hAnsiTheme="minorHAnsi"/>
                <w:sz w:val="20"/>
              </w:rPr>
              <w:t>.</w:t>
            </w:r>
          </w:p>
          <w:p w:rsidRPr="00230021" w:rsidR="00230021" w:rsidP="00230021" w:rsidRDefault="00230021" w14:paraId="0F387E28" w14:textId="0BF717BD">
            <w:pPr>
              <w:pStyle w:val="Header"/>
              <w:rPr>
                <w:rFonts w:asciiTheme="minorHAnsi" w:hAnsiTheme="minorHAnsi"/>
                <w:sz w:val="20"/>
                <w:lang w:val="en-GB"/>
              </w:rPr>
            </w:pPr>
          </w:p>
        </w:tc>
        <w:tc>
          <w:tcPr>
            <w:tcW w:w="1005" w:type="dxa"/>
          </w:tcPr>
          <w:p w:rsidRPr="00D91EE0" w:rsidR="009502ED" w:rsidP="00D91EE0" w:rsidRDefault="00230021" w14:paraId="6328C4F0" w14:textId="32488C8A">
            <w:pPr>
              <w:ind w:left="360"/>
              <w:rPr>
                <w:rFonts w:asciiTheme="minorHAnsi" w:hAnsiTheme="minorHAnsi"/>
                <w:b/>
                <w:bCs/>
                <w:lang w:val="en-GB"/>
              </w:rPr>
            </w:pPr>
            <w:r>
              <w:rPr>
                <w:rFonts w:asciiTheme="minorHAnsi" w:hAnsiTheme="minorHAnsi"/>
                <w:b/>
                <w:bCs/>
                <w:lang w:val="en-GB"/>
              </w:rPr>
              <w:t>30</w:t>
            </w:r>
            <w:r w:rsidRPr="00D91EE0" w:rsidR="009502ED">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617B12" w:rsidP="00A601F8" w:rsidRDefault="00617B12" w14:paraId="71D0CCA8"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9C654B" w:rsidP="009C654B" w:rsidRDefault="009C654B" w14:paraId="0708962D"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Bachelor’s degree; or</w:t>
      </w:r>
    </w:p>
    <w:p w:rsidRPr="00224DBF" w:rsidR="009C654B" w:rsidP="009C654B" w:rsidRDefault="009C654B" w14:paraId="6F75E747"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r w:rsidRPr="00224DBF">
        <w:rPr>
          <w:rFonts w:cs="Arial" w:asciiTheme="minorHAnsi" w:hAnsiTheme="minorHAnsi"/>
          <w:sz w:val="20"/>
        </w:rPr>
        <w:t>Master’s</w:t>
      </w:r>
      <w:r>
        <w:rPr>
          <w:rFonts w:cs="Arial" w:asciiTheme="minorHAnsi" w:hAnsiTheme="minorHAnsi"/>
          <w:sz w:val="20"/>
        </w:rPr>
        <w:t xml:space="preserve"> programme or higher)</w:t>
      </w:r>
      <w:r w:rsidRPr="00224DBF">
        <w:rPr>
          <w:rFonts w:cs="Arial" w:asciiTheme="minorHAnsi" w:hAnsiTheme="minorHAnsi"/>
          <w:sz w:val="20"/>
        </w:rPr>
        <w:t>; or</w:t>
      </w:r>
    </w:p>
    <w:p w:rsidRPr="00224DBF" w:rsidR="009C654B" w:rsidP="009C654B" w:rsidRDefault="009C654B" w14:paraId="19369212"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9C654B" w:rsidP="0033185A" w:rsidRDefault="009C654B" w14:paraId="0F63E9AF" w14:textId="77777777">
      <w:pPr>
        <w:pStyle w:val="Header"/>
        <w:jc w:val="both"/>
        <w:rPr>
          <w:rFonts w:cs="Arial" w:asciiTheme="minorHAnsi" w:hAnsiTheme="minorHAnsi"/>
          <w:sz w:val="20"/>
        </w:rPr>
      </w:pPr>
    </w:p>
    <w:p w:rsidR="009C654B" w:rsidP="7BFB1ACF" w:rsidRDefault="009C654B" w14:paraId="28DAFF78" w14:textId="7AB72645">
      <w:pPr>
        <w:rPr>
          <w:rFonts w:ascii="Calibri" w:hAnsi="Calibri" w:cs="Arial" w:asciiTheme="minorAscii" w:hAnsiTheme="minorAscii"/>
        </w:rPr>
      </w:pPr>
      <w:r w:rsidRPr="7BFB1ACF" w:rsidR="009C654B">
        <w:rPr>
          <w:rFonts w:ascii="Calibri" w:hAnsi="Calibri" w:cs="Arial" w:asciiTheme="minorAscii" w:hAnsiTheme="minorAscii"/>
        </w:rPr>
        <w:t xml:space="preserve">Field of study: </w:t>
      </w:r>
      <w:sdt>
        <w:sdtPr>
          <w:id w:val="-2093611389"/>
          <w:placeholder>
            <w:docPart w:val="D48514F0D1D94307A875094896361262"/>
          </w:placeholder>
          <w:rPr>
            <w:rFonts w:ascii="Calibri" w:hAnsi="Calibri" w:asciiTheme="minorAscii" w:hAnsiTheme="minorAscii"/>
            <w:lang w:val="en-GB"/>
          </w:rPr>
        </w:sdtPr>
        <w:sdtContent>
          <w:sdt>
            <w:sdtPr>
              <w:id w:val="1987887401"/>
              <w:placeholder>
                <w:docPart w:val="46FAB65EB6F04739813FCE610EE22D9F"/>
              </w:placeholder>
              <w:rPr>
                <w:rFonts w:ascii="Calibri" w:hAnsi="Calibri" w:cs="Calibri"/>
                <w:b w:val="1"/>
                <w:bCs w:val="1"/>
                <w:sz w:val="22"/>
                <w:szCs w:val="22"/>
                <w:lang w:val="en-GB"/>
              </w:rPr>
            </w:sdtPr>
            <w:sdtContent>
              <w:r w:rsidRPr="7BFB1ACF" w:rsidR="009C654B">
                <w:rPr>
                  <w:rFonts w:ascii="Calibri" w:hAnsi="Calibri" w:cs="Calibri"/>
                  <w:b w:val="1"/>
                  <w:bCs w:val="1"/>
                  <w:sz w:val="22"/>
                  <w:szCs w:val="22"/>
                  <w:lang w:val="en-GB"/>
                </w:rPr>
                <w:t>Business Administration, Public Administration, Statistics, Data Science, Computer engineering</w:t>
              </w:r>
            </w:sdtContent>
            <w:sdtEndPr>
              <w:rPr>
                <w:rFonts w:ascii="Calibri" w:hAnsi="Calibri" w:cs="Calibri"/>
                <w:b w:val="1"/>
                <w:bCs w:val="1"/>
                <w:sz w:val="22"/>
                <w:szCs w:val="22"/>
                <w:lang w:val="en-GB"/>
              </w:rPr>
            </w:sdtEndPr>
          </w:sdt>
        </w:sdtContent>
        <w:sdtEndPr>
          <w:rPr>
            <w:rFonts w:ascii="Calibri" w:hAnsi="Calibri" w:asciiTheme="minorAscii" w:hAnsiTheme="minorAscii"/>
            <w:lang w:val="en-GB"/>
          </w:rPr>
        </w:sdtEndPr>
      </w:sdt>
      <w:r w:rsidRPr="7BFB1ACF" w:rsidR="009C654B">
        <w:rPr>
          <w:rFonts w:ascii="Calibri" w:hAnsi="Calibri" w:asciiTheme="minorAscii" w:hAnsiTheme="minorAscii"/>
          <w:lang w:val="en-GB"/>
        </w:rPr>
        <w:t xml:space="preserve"> </w:t>
      </w:r>
      <w:r w:rsidRPr="7BFB1ACF" w:rsidR="009C654B">
        <w:rPr>
          <w:rFonts w:ascii="Calibri" w:hAnsi="Calibri" w:cs="Arial" w:asciiTheme="minorAscii" w:hAnsiTheme="minorAscii"/>
        </w:rPr>
        <w:t>or equivalent</w:t>
      </w:r>
      <w:r w:rsidRPr="7BFB1ACF" w:rsidR="009C654B">
        <w:rPr>
          <w:rFonts w:ascii="Calibri" w:hAnsi="Calibri" w:cs="Arial" w:asciiTheme="minorAscii" w:hAnsiTheme="minorAscii"/>
        </w:rPr>
        <w:t xml:space="preserve">. </w:t>
      </w:r>
    </w:p>
    <w:p w:rsidR="7BFB1ACF" w:rsidP="7BFB1ACF" w:rsidRDefault="7BFB1ACF" w14:paraId="25381289" w14:textId="7F19691E">
      <w:pPr>
        <w:rPr>
          <w:rFonts w:ascii="Calibri" w:hAnsi="Calibri" w:cs="Arial" w:asciiTheme="minorAscii" w:hAnsiTheme="minorAscii"/>
        </w:rPr>
      </w:pPr>
    </w:p>
    <w:p w:rsidR="0033185A" w:rsidP="00414B5C" w:rsidRDefault="009C654B" w14:paraId="77F7DAE4" w14:textId="19C28A1D">
      <w:pPr>
        <w:pStyle w:val="Header"/>
        <w:spacing w:before="100" w:beforeAutospacing="1"/>
        <w:jc w:val="both"/>
        <w:rPr>
          <w:rFonts w:cs="Arial" w:asciiTheme="minorHAnsi" w:hAnsiTheme="minorHAnsi"/>
          <w:sz w:val="20"/>
        </w:rPr>
      </w:pPr>
      <w:r w:rsidRPr="009C654B">
        <w:rPr>
          <w:rFonts w:cs="Arial" w:asciiTheme="minorHAnsi" w:hAnsiTheme="minorHAnsi"/>
          <w:b/>
          <w:bCs/>
          <w:sz w:val="20"/>
        </w:rPr>
        <w:t>IT S</w:t>
      </w:r>
      <w:r w:rsidRPr="009C654B" w:rsidR="00414B5C">
        <w:rPr>
          <w:rFonts w:cs="Arial" w:asciiTheme="minorHAnsi" w:hAnsiTheme="minorHAnsi"/>
          <w:b/>
          <w:bCs/>
          <w:sz w:val="20"/>
        </w:rPr>
        <w:t>kills</w:t>
      </w:r>
      <w:r w:rsidRPr="00A13D39" w:rsidR="00414B5C">
        <w:rPr>
          <w:rFonts w:cs="Arial" w:asciiTheme="minorHAnsi" w:hAnsiTheme="minorHAnsi"/>
          <w:b/>
          <w:sz w:val="20"/>
        </w:rPr>
        <w:t>:</w:t>
      </w:r>
    </w:p>
    <w:p w:rsidR="002B321C" w:rsidP="002B321C" w:rsidRDefault="002B321C" w14:paraId="2EDC51D1" w14:textId="38DC24AE">
      <w:pPr>
        <w:pStyle w:val="Header"/>
        <w:numPr>
          <w:ilvl w:val="0"/>
          <w:numId w:val="19"/>
        </w:numPr>
        <w:ind w:left="714" w:hanging="357"/>
        <w:jc w:val="both"/>
        <w:rPr>
          <w:rFonts w:cs="Arial" w:asciiTheme="minorHAnsi" w:hAnsiTheme="minorHAnsi"/>
          <w:sz w:val="20"/>
        </w:rPr>
      </w:pPr>
      <w:r w:rsidRPr="002B321C">
        <w:rPr>
          <w:rFonts w:cs="Arial" w:asciiTheme="minorHAnsi" w:hAnsiTheme="minorHAnsi"/>
          <w:sz w:val="20"/>
        </w:rPr>
        <w:t>Knowledge and experience in preparing datasets for analysis and presentation required;</w:t>
      </w:r>
    </w:p>
    <w:p w:rsidRPr="002B321C" w:rsidR="00454D0A" w:rsidP="002B321C" w:rsidRDefault="00454D0A" w14:paraId="326A2193" w14:textId="5E193073">
      <w:pPr>
        <w:pStyle w:val="Header"/>
        <w:numPr>
          <w:ilvl w:val="0"/>
          <w:numId w:val="19"/>
        </w:numPr>
        <w:ind w:left="714" w:hanging="357"/>
        <w:jc w:val="both"/>
        <w:rPr>
          <w:rFonts w:cs="Arial" w:asciiTheme="minorHAnsi" w:hAnsiTheme="minorHAnsi"/>
          <w:sz w:val="20"/>
        </w:rPr>
      </w:pPr>
      <w:r>
        <w:rPr>
          <w:rFonts w:cs="Arial" w:asciiTheme="minorHAnsi" w:hAnsiTheme="minorHAnsi"/>
          <w:sz w:val="20"/>
        </w:rPr>
        <w:t xml:space="preserve">Knowledge and experience in undertaking statistical analysis or data analysis required; </w:t>
      </w:r>
    </w:p>
    <w:p w:rsidRPr="002B321C" w:rsidR="002B321C" w:rsidP="002B321C" w:rsidRDefault="002B321C" w14:paraId="553B8CC6" w14:textId="77777777">
      <w:pPr>
        <w:pStyle w:val="Header"/>
        <w:numPr>
          <w:ilvl w:val="0"/>
          <w:numId w:val="19"/>
        </w:numPr>
        <w:ind w:left="714" w:hanging="357"/>
        <w:jc w:val="both"/>
        <w:rPr>
          <w:rFonts w:cs="Arial" w:asciiTheme="minorHAnsi" w:hAnsiTheme="minorHAnsi"/>
          <w:sz w:val="20"/>
        </w:rPr>
      </w:pPr>
      <w:r w:rsidRPr="002B321C">
        <w:rPr>
          <w:rFonts w:cs="Arial" w:asciiTheme="minorHAnsi" w:hAnsiTheme="minorHAnsi"/>
          <w:sz w:val="20"/>
        </w:rPr>
        <w:t>Knowledge and experience using Microsoft Office tools (Word, Excel, Powerpoint) required;</w:t>
      </w:r>
    </w:p>
    <w:p w:rsidRPr="002B321C" w:rsidR="002B321C" w:rsidP="002B321C" w:rsidRDefault="002B321C" w14:paraId="68947D91" w14:textId="37276768">
      <w:pPr>
        <w:pStyle w:val="Header"/>
        <w:numPr>
          <w:ilvl w:val="0"/>
          <w:numId w:val="19"/>
        </w:numPr>
        <w:ind w:left="714" w:hanging="357"/>
        <w:jc w:val="both"/>
        <w:rPr>
          <w:rFonts w:cs="Arial" w:asciiTheme="minorHAnsi" w:hAnsiTheme="minorHAnsi"/>
          <w:sz w:val="20"/>
        </w:rPr>
      </w:pPr>
      <w:r w:rsidRPr="002B321C">
        <w:rPr>
          <w:rFonts w:cs="Arial" w:asciiTheme="minorHAnsi" w:hAnsiTheme="minorHAnsi"/>
          <w:sz w:val="20"/>
        </w:rPr>
        <w:t>Knowledge and experience in business intelligence tool</w:t>
      </w:r>
      <w:r w:rsidR="00454D0A">
        <w:rPr>
          <w:rFonts w:cs="Arial" w:asciiTheme="minorHAnsi" w:hAnsiTheme="minorHAnsi"/>
          <w:sz w:val="20"/>
        </w:rPr>
        <w:t>s</w:t>
      </w:r>
      <w:r w:rsidRPr="002B321C">
        <w:rPr>
          <w:rFonts w:cs="Arial" w:asciiTheme="minorHAnsi" w:hAnsiTheme="minorHAnsi"/>
          <w:sz w:val="20"/>
        </w:rPr>
        <w:t xml:space="preserve"> (PowerBI</w:t>
      </w:r>
      <w:r>
        <w:rPr>
          <w:rFonts w:cs="Arial" w:asciiTheme="minorHAnsi" w:hAnsiTheme="minorHAnsi"/>
          <w:sz w:val="20"/>
        </w:rPr>
        <w:t xml:space="preserve"> or similar</w:t>
      </w:r>
      <w:r w:rsidRPr="002B321C">
        <w:rPr>
          <w:rFonts w:cs="Arial" w:asciiTheme="minorHAnsi" w:hAnsiTheme="minorHAnsi"/>
          <w:sz w:val="20"/>
        </w:rPr>
        <w:t>) strongly desirable but not required;</w:t>
      </w:r>
    </w:p>
    <w:p w:rsidRPr="002B321C" w:rsidR="00D91EE0" w:rsidP="7BFB1ACF" w:rsidRDefault="002B321C" w14:paraId="2328236F" w14:textId="0C3214E2">
      <w:pPr>
        <w:pStyle w:val="Header"/>
        <w:numPr>
          <w:ilvl w:val="0"/>
          <w:numId w:val="19"/>
        </w:numPr>
        <w:ind w:left="714" w:hanging="357"/>
        <w:jc w:val="both"/>
        <w:rPr>
          <w:rFonts w:ascii="Calibri" w:hAnsi="Calibri" w:cs="Arial" w:asciiTheme="minorAscii" w:hAnsiTheme="minorAscii"/>
          <w:sz w:val="20"/>
          <w:szCs w:val="20"/>
        </w:rPr>
      </w:pPr>
      <w:r w:rsidRPr="7BFB1ACF" w:rsidR="002B321C">
        <w:rPr>
          <w:rFonts w:ascii="Calibri" w:hAnsi="Calibri" w:cs="Arial" w:asciiTheme="minorAscii" w:hAnsiTheme="minorAscii"/>
          <w:sz w:val="20"/>
          <w:szCs w:val="20"/>
        </w:rPr>
        <w:t xml:space="preserve">Knowledge and experience in computer programming </w:t>
      </w:r>
      <w:r w:rsidRPr="7BFB1ACF" w:rsidR="004031D8">
        <w:rPr>
          <w:rFonts w:ascii="Calibri" w:hAnsi="Calibri" w:cs="Arial" w:asciiTheme="minorAscii" w:hAnsiTheme="minorAscii"/>
          <w:sz w:val="20"/>
          <w:szCs w:val="20"/>
        </w:rPr>
        <w:t xml:space="preserve">languages </w:t>
      </w:r>
      <w:r>
        <w:tab/>
      </w:r>
      <w:r w:rsidRPr="7BFB1ACF" w:rsidR="00195098">
        <w:rPr>
          <w:rFonts w:ascii="Calibri" w:hAnsi="Calibri" w:cs="Arial" w:asciiTheme="minorAscii" w:hAnsiTheme="minorAscii"/>
          <w:sz w:val="20"/>
          <w:szCs w:val="20"/>
        </w:rPr>
        <w:t>(</w:t>
      </w:r>
      <w:r w:rsidRPr="7BFB1ACF" w:rsidR="00195098">
        <w:rPr>
          <w:rFonts w:ascii="Calibri" w:hAnsi="Calibri" w:cs="Arial" w:asciiTheme="minorAscii" w:hAnsiTheme="minorAscii"/>
          <w:sz w:val="20"/>
          <w:szCs w:val="20"/>
        </w:rPr>
        <w:t xml:space="preserve">R, SQL </w:t>
      </w:r>
      <w:r w:rsidRPr="7BFB1ACF" w:rsidR="002B321C">
        <w:rPr>
          <w:rFonts w:ascii="Calibri" w:hAnsi="Calibri" w:cs="Arial" w:asciiTheme="minorAscii" w:hAnsiTheme="minorAscii"/>
          <w:sz w:val="20"/>
          <w:szCs w:val="20"/>
        </w:rPr>
        <w:t>or</w:t>
      </w:r>
      <w:r w:rsidRPr="7BFB1ACF" w:rsidR="00195098">
        <w:rPr>
          <w:rFonts w:ascii="Calibri" w:hAnsi="Calibri" w:cs="Arial" w:asciiTheme="minorAscii" w:hAnsiTheme="minorAscii"/>
          <w:sz w:val="20"/>
          <w:szCs w:val="20"/>
        </w:rPr>
        <w:t xml:space="preserve"> similar)</w:t>
      </w:r>
      <w:r w:rsidRPr="7BFB1ACF" w:rsidR="002B321C">
        <w:rPr>
          <w:rFonts w:ascii="Calibri" w:hAnsi="Calibri" w:cs="Arial" w:asciiTheme="minorAscii" w:hAnsiTheme="minorAscii"/>
          <w:sz w:val="20"/>
          <w:szCs w:val="20"/>
        </w:rPr>
        <w:t xml:space="preserve"> </w:t>
      </w:r>
      <w:r w:rsidRPr="7BFB1ACF" w:rsidR="00EC3F94">
        <w:rPr>
          <w:rFonts w:ascii="Calibri" w:hAnsi="Calibri" w:cs="Arial" w:asciiTheme="minorAscii" w:hAnsiTheme="minorAscii"/>
          <w:sz w:val="20"/>
          <w:szCs w:val="20"/>
        </w:rPr>
        <w:t xml:space="preserve">data visualization </w:t>
      </w:r>
      <w:r w:rsidRPr="7BFB1ACF" w:rsidR="002B321C">
        <w:rPr>
          <w:rFonts w:ascii="Calibri" w:hAnsi="Calibri" w:cs="Arial" w:asciiTheme="minorAscii" w:hAnsiTheme="minorAscii"/>
          <w:sz w:val="20"/>
          <w:szCs w:val="20"/>
        </w:rPr>
        <w:t xml:space="preserve">an asset but not </w:t>
      </w:r>
      <w:r w:rsidRPr="7BFB1ACF" w:rsidR="002B321C">
        <w:rPr>
          <w:rFonts w:ascii="Calibri" w:hAnsi="Calibri" w:cs="Arial" w:asciiTheme="minorAscii" w:hAnsiTheme="minorAscii"/>
          <w:sz w:val="20"/>
          <w:szCs w:val="20"/>
        </w:rPr>
        <w:t>required</w:t>
      </w:r>
      <w:r w:rsidRPr="7BFB1ACF" w:rsidR="002B321C">
        <w:rPr>
          <w:rFonts w:ascii="Calibri" w:hAnsi="Calibri" w:cs="Arial" w:asciiTheme="minorAscii" w:hAnsiTheme="minorAscii"/>
          <w:sz w:val="20"/>
          <w:szCs w:val="20"/>
        </w:rPr>
        <w:t>.</w:t>
      </w:r>
    </w:p>
    <w:p w:rsidR="7BFB1ACF" w:rsidP="7BFB1ACF" w:rsidRDefault="7BFB1ACF" w14:paraId="0157A2ED" w14:textId="28757D97">
      <w:pPr>
        <w:pStyle w:val="Header"/>
        <w:ind w:left="714" w:hanging="357"/>
        <w:jc w:val="both"/>
        <w:rPr>
          <w:rFonts w:ascii="Calibri" w:hAnsi="Calibri" w:cs="Arial" w:asciiTheme="minorAscii" w:hAnsiTheme="minorAscii"/>
          <w:sz w:val="20"/>
          <w:szCs w:val="20"/>
        </w:rPr>
      </w:pP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2B321C" w:rsidR="002B321C" w:rsidP="002B321C" w:rsidRDefault="002B321C" w14:paraId="2FD592EA" w14:textId="77777777">
      <w:pPr>
        <w:pStyle w:val="Header"/>
        <w:numPr>
          <w:ilvl w:val="0"/>
          <w:numId w:val="19"/>
        </w:numPr>
        <w:ind w:left="714" w:hanging="357"/>
        <w:jc w:val="both"/>
        <w:rPr>
          <w:rFonts w:cs="Arial" w:asciiTheme="minorHAnsi" w:hAnsiTheme="minorHAnsi"/>
          <w:sz w:val="20"/>
        </w:rPr>
      </w:pPr>
      <w:r w:rsidRPr="002B321C">
        <w:rPr>
          <w:rFonts w:cs="Arial" w:asciiTheme="minorHAnsi" w:hAnsiTheme="minorHAnsi"/>
          <w:sz w:val="20"/>
        </w:rPr>
        <w:t>Fluency in English required;</w:t>
      </w:r>
    </w:p>
    <w:p w:rsidRPr="002B321C" w:rsidR="002B321C" w:rsidP="002B321C" w:rsidRDefault="002B321C" w14:paraId="2F71DAD9" w14:textId="47C38F7E">
      <w:pPr>
        <w:pStyle w:val="Header"/>
        <w:numPr>
          <w:ilvl w:val="0"/>
          <w:numId w:val="19"/>
        </w:numPr>
        <w:ind w:left="714" w:hanging="357"/>
        <w:jc w:val="both"/>
        <w:rPr>
          <w:rFonts w:cs="Arial" w:asciiTheme="minorHAnsi" w:hAnsiTheme="minorHAnsi"/>
          <w:sz w:val="20"/>
        </w:rPr>
      </w:pPr>
      <w:r w:rsidRPr="7BFB1ACF" w:rsidR="002B321C">
        <w:rPr>
          <w:rFonts w:ascii="Calibri" w:hAnsi="Calibri" w:cs="Arial" w:asciiTheme="minorAscii" w:hAnsiTheme="minorAscii"/>
          <w:sz w:val="20"/>
          <w:szCs w:val="20"/>
        </w:rPr>
        <w:t xml:space="preserve">Working knowledge of another UN language is an </w:t>
      </w:r>
      <w:r w:rsidRPr="7BFB1ACF" w:rsidR="009C654B">
        <w:rPr>
          <w:rFonts w:ascii="Calibri" w:hAnsi="Calibri" w:cs="Arial" w:asciiTheme="minorAscii" w:hAnsiTheme="minorAscii"/>
          <w:sz w:val="20"/>
          <w:szCs w:val="20"/>
        </w:rPr>
        <w:t>advantage</w:t>
      </w:r>
      <w:r w:rsidRPr="7BFB1ACF" w:rsidR="002B321C">
        <w:rPr>
          <w:rFonts w:ascii="Calibri" w:hAnsi="Calibri" w:cs="Arial" w:asciiTheme="minorAscii" w:hAnsiTheme="minorAscii"/>
          <w:sz w:val="20"/>
          <w:szCs w:val="20"/>
        </w:rPr>
        <w:t>.</w:t>
      </w:r>
    </w:p>
    <w:p w:rsidR="7BFB1ACF" w:rsidP="7BFB1ACF" w:rsidRDefault="7BFB1ACF" w14:paraId="7DACD3E1" w14:textId="53B60902">
      <w:pPr>
        <w:pStyle w:val="Header"/>
        <w:ind w:left="714" w:hanging="357"/>
        <w:jc w:val="both"/>
        <w:rPr>
          <w:rFonts w:ascii="Calibri" w:hAnsi="Calibri" w:cs="Arial" w:asciiTheme="minorAscii" w:hAnsiTheme="minorAscii"/>
          <w:sz w:val="20"/>
          <w:szCs w:val="20"/>
        </w:rPr>
      </w:pP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9C654B" w:rsidP="7BFB1ACF" w:rsidRDefault="009C654B" w14:paraId="34309D4C" w14:textId="77777777">
      <w:pPr>
        <w:pStyle w:val="Header"/>
        <w:numPr>
          <w:ilvl w:val="0"/>
          <w:numId w:val="30"/>
        </w:numPr>
        <w:ind/>
        <w:jc w:val="both"/>
        <w:rPr>
          <w:rFonts w:ascii="Calibri" w:hAnsi="Calibri" w:cs="Arial" w:asciiTheme="minorAscii" w:hAnsiTheme="minorAscii"/>
          <w:sz w:val="20"/>
          <w:szCs w:val="20"/>
        </w:rPr>
      </w:pPr>
      <w:r w:rsidRPr="7BFB1ACF" w:rsidR="009C654B">
        <w:rPr>
          <w:rFonts w:ascii="Calibri" w:hAnsi="Calibri" w:cs="Arial" w:asciiTheme="minorAscii" w:hAnsiTheme="minorAscii"/>
          <w:sz w:val="20"/>
          <w:szCs w:val="20"/>
        </w:rPr>
        <w:t>Interest and motivation in working in an international organization;</w:t>
      </w:r>
    </w:p>
    <w:p w:rsidRPr="0036528F" w:rsidR="009C654B" w:rsidP="7BFB1ACF" w:rsidRDefault="009C654B" w14:paraId="480F2E3F" w14:textId="77777777">
      <w:pPr>
        <w:pStyle w:val="Header"/>
        <w:numPr>
          <w:ilvl w:val="0"/>
          <w:numId w:val="30"/>
        </w:numPr>
        <w:ind/>
        <w:jc w:val="both"/>
        <w:rPr>
          <w:rFonts w:ascii="Calibri" w:hAnsi="Calibri" w:cs="Arial" w:asciiTheme="minorAscii" w:hAnsiTheme="minorAscii"/>
          <w:sz w:val="20"/>
          <w:szCs w:val="20"/>
        </w:rPr>
      </w:pPr>
      <w:r w:rsidRPr="7BFB1ACF" w:rsidR="009C654B">
        <w:rPr>
          <w:rFonts w:ascii="Calibri" w:hAnsi="Calibri" w:cs="Arial" w:asciiTheme="minorAscii" w:hAnsiTheme="minorAscii"/>
          <w:sz w:val="20"/>
          <w:szCs w:val="20"/>
        </w:rPr>
        <w:t>Good analytical skills in gathering and consolidating data and research for practical implementation;</w:t>
      </w:r>
    </w:p>
    <w:p w:rsidRPr="0036528F" w:rsidR="009C654B" w:rsidP="7BFB1ACF" w:rsidRDefault="009C654B" w14:paraId="096E053A" w14:textId="77777777">
      <w:pPr>
        <w:pStyle w:val="Header"/>
        <w:numPr>
          <w:ilvl w:val="0"/>
          <w:numId w:val="30"/>
        </w:numPr>
        <w:ind/>
        <w:jc w:val="both"/>
        <w:rPr>
          <w:rFonts w:ascii="Calibri" w:hAnsi="Calibri" w:cs="Arial" w:asciiTheme="minorAscii" w:hAnsiTheme="minorAscii"/>
          <w:sz w:val="20"/>
          <w:szCs w:val="20"/>
        </w:rPr>
      </w:pPr>
      <w:r w:rsidRPr="7BFB1ACF" w:rsidR="009C654B">
        <w:rPr>
          <w:rFonts w:ascii="Calibri" w:hAnsi="Calibri" w:cs="Arial" w:asciiTheme="minorAscii" w:hAnsiTheme="minorAscii"/>
          <w:sz w:val="20"/>
          <w:szCs w:val="20"/>
        </w:rPr>
        <w:t>Outgoing and initiative-taking person with a goal</w:t>
      </w:r>
      <w:r w:rsidRPr="7BFB1ACF" w:rsidR="009C654B">
        <w:rPr>
          <w:rFonts w:ascii="Calibri" w:hAnsi="Calibri" w:cs="Arial" w:asciiTheme="minorAscii" w:hAnsiTheme="minorAscii"/>
          <w:sz w:val="20"/>
          <w:szCs w:val="20"/>
        </w:rPr>
        <w:t>-</w:t>
      </w:r>
      <w:r w:rsidRPr="7BFB1ACF" w:rsidR="009C654B">
        <w:rPr>
          <w:rFonts w:ascii="Calibri" w:hAnsi="Calibri" w:cs="Arial" w:asciiTheme="minorAscii" w:hAnsiTheme="minorAscii"/>
          <w:sz w:val="20"/>
          <w:szCs w:val="20"/>
        </w:rPr>
        <w:t>oriented mind-set;</w:t>
      </w:r>
    </w:p>
    <w:p w:rsidRPr="0036528F" w:rsidR="009C654B" w:rsidP="7BFB1ACF" w:rsidRDefault="009C654B" w14:paraId="5CCB297B" w14:textId="77777777">
      <w:pPr>
        <w:pStyle w:val="Header"/>
        <w:numPr>
          <w:ilvl w:val="0"/>
          <w:numId w:val="30"/>
        </w:numPr>
        <w:ind/>
        <w:jc w:val="both"/>
        <w:rPr>
          <w:rFonts w:ascii="Calibri" w:hAnsi="Calibri" w:cs="Arial" w:asciiTheme="minorAscii" w:hAnsiTheme="minorAscii"/>
          <w:sz w:val="20"/>
          <w:szCs w:val="20"/>
        </w:rPr>
      </w:pPr>
      <w:r w:rsidRPr="7BFB1ACF" w:rsidR="009C654B">
        <w:rPr>
          <w:rFonts w:ascii="Calibri" w:hAnsi="Calibri" w:cs="Arial" w:asciiTheme="minorAscii" w:hAnsiTheme="minorAscii"/>
          <w:sz w:val="20"/>
          <w:szCs w:val="20"/>
        </w:rPr>
        <w:t>Communicates effectively when working in teams and independently;</w:t>
      </w:r>
    </w:p>
    <w:p w:rsidRPr="0036528F" w:rsidR="009C654B" w:rsidP="7BFB1ACF" w:rsidRDefault="009C654B" w14:paraId="79034259" w14:textId="77777777">
      <w:pPr>
        <w:pStyle w:val="Header"/>
        <w:numPr>
          <w:ilvl w:val="0"/>
          <w:numId w:val="30"/>
        </w:numPr>
        <w:ind/>
        <w:jc w:val="both"/>
        <w:rPr>
          <w:rFonts w:ascii="Calibri" w:hAnsi="Calibri" w:cs="Arial" w:asciiTheme="minorAscii" w:hAnsiTheme="minorAscii"/>
          <w:sz w:val="20"/>
          <w:szCs w:val="20"/>
        </w:rPr>
      </w:pPr>
      <w:r w:rsidRPr="7BFB1ACF" w:rsidR="009C654B">
        <w:rPr>
          <w:rFonts w:ascii="Calibri" w:hAnsi="Calibri" w:cs="Arial" w:asciiTheme="minorAscii" w:hAnsiTheme="minorAscii"/>
          <w:sz w:val="20"/>
          <w:szCs w:val="20"/>
        </w:rPr>
        <w:t xml:space="preserve">Good in organizing and structuring various tasks and responsibilities; </w:t>
      </w:r>
    </w:p>
    <w:p w:rsidRPr="0036528F" w:rsidR="009C654B" w:rsidP="7BFB1ACF" w:rsidRDefault="009C654B" w14:paraId="0D155B67" w14:textId="77777777">
      <w:pPr>
        <w:pStyle w:val="Header"/>
        <w:numPr>
          <w:ilvl w:val="0"/>
          <w:numId w:val="30"/>
        </w:numPr>
        <w:ind/>
        <w:jc w:val="both"/>
        <w:rPr>
          <w:rFonts w:ascii="Calibri" w:hAnsi="Calibri" w:cs="Arial" w:asciiTheme="minorAscii" w:hAnsiTheme="minorAscii"/>
          <w:sz w:val="20"/>
          <w:szCs w:val="20"/>
        </w:rPr>
      </w:pPr>
      <w:r w:rsidRPr="7BFB1ACF" w:rsidR="009C654B">
        <w:rPr>
          <w:rFonts w:ascii="Calibri" w:hAnsi="Calibri" w:cs="Arial" w:asciiTheme="minorAscii" w:hAnsiTheme="minorAscii"/>
          <w:sz w:val="20"/>
          <w:szCs w:val="20"/>
        </w:rPr>
        <w:t>Displays cultural, gender, religion, race, nationality and age sensitivity and adaptability;</w:t>
      </w:r>
    </w:p>
    <w:p w:rsidRPr="0036528F" w:rsidR="009C654B" w:rsidP="7BFB1ACF" w:rsidRDefault="009C654B" w14:paraId="076036B1" w14:textId="77777777">
      <w:pPr>
        <w:pStyle w:val="Header"/>
        <w:numPr>
          <w:ilvl w:val="0"/>
          <w:numId w:val="30"/>
        </w:numPr>
        <w:ind/>
        <w:jc w:val="both"/>
        <w:rPr>
          <w:rFonts w:ascii="Calibri" w:hAnsi="Calibri" w:cs="Arial" w:asciiTheme="minorAscii" w:hAnsiTheme="minorAscii"/>
          <w:sz w:val="20"/>
          <w:szCs w:val="20"/>
        </w:rPr>
      </w:pPr>
      <w:r w:rsidRPr="7BFB1ACF" w:rsidR="009C654B">
        <w:rPr>
          <w:rFonts w:ascii="Calibri" w:hAnsi="Calibri" w:cs="Arial" w:asciiTheme="minorAscii" w:hAnsiTheme="minorAscii"/>
          <w:sz w:val="20"/>
          <w:szCs w:val="20"/>
        </w:rPr>
        <w:t>Responds positively to feedback and differing points of view;</w:t>
      </w:r>
    </w:p>
    <w:p w:rsidRPr="009C654B" w:rsidR="00897838" w:rsidP="7BFB1ACF" w:rsidRDefault="009C654B" w14:paraId="638025B3" w14:textId="4D9AE93E">
      <w:pPr>
        <w:pStyle w:val="Header"/>
        <w:numPr>
          <w:ilvl w:val="0"/>
          <w:numId w:val="30"/>
        </w:numPr>
        <w:ind/>
        <w:jc w:val="both"/>
        <w:rPr>
          <w:rFonts w:ascii="Calibri" w:hAnsi="Calibri" w:cs="Arial" w:asciiTheme="minorAscii" w:hAnsiTheme="minorAscii"/>
          <w:sz w:val="20"/>
          <w:szCs w:val="20"/>
        </w:rPr>
      </w:pPr>
      <w:r w:rsidRPr="7BFB1ACF" w:rsidR="009C654B">
        <w:rPr>
          <w:rFonts w:ascii="Calibri" w:hAnsi="Calibri" w:cs="Arial" w:asciiTheme="minorAscii" w:hAnsiTheme="minorAscii"/>
          <w:sz w:val="20"/>
          <w:szCs w:val="20"/>
        </w:rPr>
        <w:t>Consistently approaches work with energy and a positive, constructive attitude.</w:t>
      </w:r>
    </w:p>
    <w:sectPr w:rsidRPr="009C654B" w:rsidR="00897838" w:rsidSect="00A13D39">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952E9" w:rsidRDefault="007952E9" w14:paraId="303894BA" w14:textId="77777777">
      <w:r>
        <w:separator/>
      </w:r>
    </w:p>
  </w:endnote>
  <w:endnote w:type="continuationSeparator" w:id="0">
    <w:p w:rsidR="007952E9" w:rsidRDefault="007952E9" w14:paraId="1247743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F1DC2" w:rsidR="00D20CAA" w:rsidP="00FF1DC2" w:rsidRDefault="00FF1DC2" w14:paraId="45EE5EE2" w14:textId="2459624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F1DC2" w:rsidR="00EE0144" w:rsidP="00FF1DC2" w:rsidRDefault="00FF1DC2" w14:paraId="69EFDB76" w14:textId="5DAA7E0E">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952E9" w:rsidRDefault="007952E9" w14:paraId="712BFFC1" w14:textId="77777777">
      <w:r>
        <w:separator/>
      </w:r>
    </w:p>
  </w:footnote>
  <w:footnote w:type="continuationSeparator" w:id="0">
    <w:p w:rsidR="007952E9" w:rsidRDefault="007952E9" w14:paraId="4652D46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9">
    <w:nsid w:val="62ff76a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ECD02F2"/>
    <w:multiLevelType w:val="hybridMultilevel"/>
    <w:tmpl w:val="446C3CF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52F43E6"/>
    <w:multiLevelType w:val="hybridMultilevel"/>
    <w:tmpl w:val="0E9E199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5"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1"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8CC63C9"/>
    <w:multiLevelType w:val="hybridMultilevel"/>
    <w:tmpl w:val="AEBAC70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9196853"/>
    <w:multiLevelType w:val="hybridMultilevel"/>
    <w:tmpl w:val="0AEC43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62423F99"/>
    <w:multiLevelType w:val="hybridMultilevel"/>
    <w:tmpl w:val="2D5C7154"/>
    <w:lvl w:ilvl="0" w:tplc="19C8912E">
      <w:start w:val="1"/>
      <w:numFmt w:val="bullet"/>
      <w:lvlText w:val="•"/>
      <w:lvlJc w:val="left"/>
      <w:pPr>
        <w:ind w:left="72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1" w:tplc="295E5236">
      <w:start w:val="1"/>
      <w:numFmt w:val="bullet"/>
      <w:lvlText w:val="o"/>
      <w:lvlJc w:val="left"/>
      <w:pPr>
        <w:ind w:left="1548"/>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2" w:tplc="6D781DE6">
      <w:start w:val="1"/>
      <w:numFmt w:val="bullet"/>
      <w:lvlText w:val="▪"/>
      <w:lvlJc w:val="left"/>
      <w:pPr>
        <w:ind w:left="2268"/>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3" w:tplc="6DA0FB2C">
      <w:start w:val="1"/>
      <w:numFmt w:val="bullet"/>
      <w:lvlText w:val="•"/>
      <w:lvlJc w:val="left"/>
      <w:pPr>
        <w:ind w:left="2988"/>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4" w:tplc="7A9A05A0">
      <w:start w:val="1"/>
      <w:numFmt w:val="bullet"/>
      <w:lvlText w:val="o"/>
      <w:lvlJc w:val="left"/>
      <w:pPr>
        <w:ind w:left="3708"/>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5" w:tplc="1FB6D840">
      <w:start w:val="1"/>
      <w:numFmt w:val="bullet"/>
      <w:lvlText w:val="▪"/>
      <w:lvlJc w:val="left"/>
      <w:pPr>
        <w:ind w:left="4428"/>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6" w:tplc="AC388D52">
      <w:start w:val="1"/>
      <w:numFmt w:val="bullet"/>
      <w:lvlText w:val="•"/>
      <w:lvlJc w:val="left"/>
      <w:pPr>
        <w:ind w:left="5148"/>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7" w:tplc="197295E8">
      <w:start w:val="1"/>
      <w:numFmt w:val="bullet"/>
      <w:lvlText w:val="o"/>
      <w:lvlJc w:val="left"/>
      <w:pPr>
        <w:ind w:left="5868"/>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lvl w:ilvl="8" w:tplc="8B6E9BB6">
      <w:start w:val="1"/>
      <w:numFmt w:val="bullet"/>
      <w:lvlText w:val="▪"/>
      <w:lvlJc w:val="left"/>
      <w:pPr>
        <w:ind w:left="6588"/>
      </w:pPr>
      <w:rPr>
        <w:rFonts w:ascii="Segoe UI Symbol" w:hAnsi="Segoe UI Symbol" w:eastAsia="Segoe UI Symbol" w:cs="Segoe UI Symbol"/>
        <w:b w:val="0"/>
        <w:i w:val="0"/>
        <w:strike w:val="0"/>
        <w:dstrike w:val="0"/>
        <w:color w:val="000000"/>
        <w:sz w:val="22"/>
        <w:szCs w:val="22"/>
        <w:u w:val="none" w:color="000000"/>
        <w:bdr w:val="none" w:color="auto" w:sz="0" w:space="0"/>
        <w:shd w:val="clear" w:color="auto" w:fill="auto"/>
        <w:vertAlign w:val="baseline"/>
      </w:rPr>
    </w:lvl>
  </w:abstractNum>
  <w:abstractNum w:abstractNumId="27"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30">
    <w:abstractNumId w:val="29"/>
  </w:num>
  <w:num w:numId="1" w16cid:durableId="4790931">
    <w:abstractNumId w:val="14"/>
  </w:num>
  <w:num w:numId="2" w16cid:durableId="1866098087">
    <w:abstractNumId w:val="20"/>
  </w:num>
  <w:num w:numId="3" w16cid:durableId="498080467">
    <w:abstractNumId w:val="5"/>
  </w:num>
  <w:num w:numId="4" w16cid:durableId="1335570910">
    <w:abstractNumId w:val="11"/>
  </w:num>
  <w:num w:numId="5" w16cid:durableId="345447379">
    <w:abstractNumId w:val="19"/>
  </w:num>
  <w:num w:numId="6" w16cid:durableId="79564053">
    <w:abstractNumId w:val="17"/>
  </w:num>
  <w:num w:numId="7" w16cid:durableId="260795903">
    <w:abstractNumId w:val="24"/>
  </w:num>
  <w:num w:numId="8" w16cid:durableId="425155759">
    <w:abstractNumId w:val="8"/>
  </w:num>
  <w:num w:numId="9" w16cid:durableId="1474130099">
    <w:abstractNumId w:val="25"/>
  </w:num>
  <w:num w:numId="10" w16cid:durableId="2079280893">
    <w:abstractNumId w:val="0"/>
  </w:num>
  <w:num w:numId="11" w16cid:durableId="1279407018">
    <w:abstractNumId w:val="12"/>
  </w:num>
  <w:num w:numId="12" w16cid:durableId="1511722270">
    <w:abstractNumId w:val="6"/>
  </w:num>
  <w:num w:numId="13" w16cid:durableId="1977835754">
    <w:abstractNumId w:val="21"/>
  </w:num>
  <w:num w:numId="14" w16cid:durableId="1548222522">
    <w:abstractNumId w:val="2"/>
  </w:num>
  <w:num w:numId="15" w16cid:durableId="1571233307">
    <w:abstractNumId w:val="18"/>
  </w:num>
  <w:num w:numId="16" w16cid:durableId="1099714980">
    <w:abstractNumId w:val="16"/>
  </w:num>
  <w:num w:numId="17" w16cid:durableId="434518591">
    <w:abstractNumId w:val="3"/>
  </w:num>
  <w:num w:numId="18" w16cid:durableId="2080780991">
    <w:abstractNumId w:val="1"/>
  </w:num>
  <w:num w:numId="19" w16cid:durableId="2129425501">
    <w:abstractNumId w:val="7"/>
  </w:num>
  <w:num w:numId="20" w16cid:durableId="510949556">
    <w:abstractNumId w:val="13"/>
  </w:num>
  <w:num w:numId="21" w16cid:durableId="728112304">
    <w:abstractNumId w:val="28"/>
  </w:num>
  <w:num w:numId="22" w16cid:durableId="703795973">
    <w:abstractNumId w:val="15"/>
  </w:num>
  <w:num w:numId="23" w16cid:durableId="2026665130">
    <w:abstractNumId w:val="10"/>
  </w:num>
  <w:num w:numId="24" w16cid:durableId="360057781">
    <w:abstractNumId w:val="27"/>
  </w:num>
  <w:num w:numId="25" w16cid:durableId="2144040470">
    <w:abstractNumId w:val="23"/>
  </w:num>
  <w:num w:numId="26" w16cid:durableId="656953704">
    <w:abstractNumId w:val="26"/>
  </w:num>
  <w:num w:numId="27" w16cid:durableId="384063559">
    <w:abstractNumId w:val="4"/>
  </w:num>
  <w:num w:numId="28" w16cid:durableId="1552378580">
    <w:abstractNumId w:val="22"/>
  </w:num>
  <w:num w:numId="29" w16cid:durableId="966089450">
    <w:abstractNumId w:val="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77A2"/>
    <w:rsid w:val="00097DE0"/>
    <w:rsid w:val="000A2976"/>
    <w:rsid w:val="000A4F00"/>
    <w:rsid w:val="000B06AE"/>
    <w:rsid w:val="000B14BC"/>
    <w:rsid w:val="000C0960"/>
    <w:rsid w:val="000C154F"/>
    <w:rsid w:val="000C6554"/>
    <w:rsid w:val="000E0F5B"/>
    <w:rsid w:val="000E35EF"/>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36DF9"/>
    <w:rsid w:val="00142758"/>
    <w:rsid w:val="00143ADE"/>
    <w:rsid w:val="00160D95"/>
    <w:rsid w:val="00163CBD"/>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5098"/>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5179"/>
    <w:rsid w:val="00227860"/>
    <w:rsid w:val="00230021"/>
    <w:rsid w:val="00241380"/>
    <w:rsid w:val="002456C7"/>
    <w:rsid w:val="00251C3E"/>
    <w:rsid w:val="00257033"/>
    <w:rsid w:val="00266783"/>
    <w:rsid w:val="002834BF"/>
    <w:rsid w:val="00284CB5"/>
    <w:rsid w:val="00291269"/>
    <w:rsid w:val="002925E0"/>
    <w:rsid w:val="00292BEC"/>
    <w:rsid w:val="002933D1"/>
    <w:rsid w:val="002A30C7"/>
    <w:rsid w:val="002B321C"/>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5EBB"/>
    <w:rsid w:val="003668AE"/>
    <w:rsid w:val="0038031E"/>
    <w:rsid w:val="00387DFF"/>
    <w:rsid w:val="00393326"/>
    <w:rsid w:val="00396B3D"/>
    <w:rsid w:val="003A0839"/>
    <w:rsid w:val="003A0D3D"/>
    <w:rsid w:val="003A37DD"/>
    <w:rsid w:val="003A4C14"/>
    <w:rsid w:val="003B0B81"/>
    <w:rsid w:val="003B1A63"/>
    <w:rsid w:val="003B3743"/>
    <w:rsid w:val="003B54BE"/>
    <w:rsid w:val="003C13CC"/>
    <w:rsid w:val="003C393B"/>
    <w:rsid w:val="003C6AAE"/>
    <w:rsid w:val="003D52ED"/>
    <w:rsid w:val="003F35C2"/>
    <w:rsid w:val="003F47AD"/>
    <w:rsid w:val="00400665"/>
    <w:rsid w:val="004020C9"/>
    <w:rsid w:val="004031D8"/>
    <w:rsid w:val="004075BD"/>
    <w:rsid w:val="00407C3B"/>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455E"/>
    <w:rsid w:val="00454D0A"/>
    <w:rsid w:val="00462A90"/>
    <w:rsid w:val="00467F53"/>
    <w:rsid w:val="0048459C"/>
    <w:rsid w:val="00485875"/>
    <w:rsid w:val="00491CAE"/>
    <w:rsid w:val="0049484C"/>
    <w:rsid w:val="00496C7F"/>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322C6"/>
    <w:rsid w:val="005337BB"/>
    <w:rsid w:val="00550139"/>
    <w:rsid w:val="005539A9"/>
    <w:rsid w:val="005556B7"/>
    <w:rsid w:val="0055703D"/>
    <w:rsid w:val="00567B61"/>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35BE"/>
    <w:rsid w:val="00637B72"/>
    <w:rsid w:val="00640A5A"/>
    <w:rsid w:val="00640FD0"/>
    <w:rsid w:val="006412F3"/>
    <w:rsid w:val="00643C96"/>
    <w:rsid w:val="006677C4"/>
    <w:rsid w:val="00670EF4"/>
    <w:rsid w:val="006722A0"/>
    <w:rsid w:val="00672CBA"/>
    <w:rsid w:val="00674302"/>
    <w:rsid w:val="00676250"/>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62186"/>
    <w:rsid w:val="00765F30"/>
    <w:rsid w:val="00774376"/>
    <w:rsid w:val="00777FF5"/>
    <w:rsid w:val="00783EF5"/>
    <w:rsid w:val="007952E9"/>
    <w:rsid w:val="007A3AF1"/>
    <w:rsid w:val="007A6F44"/>
    <w:rsid w:val="007B0702"/>
    <w:rsid w:val="007B1A85"/>
    <w:rsid w:val="007B1B9F"/>
    <w:rsid w:val="007B311D"/>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3078"/>
    <w:rsid w:val="008866AE"/>
    <w:rsid w:val="00891155"/>
    <w:rsid w:val="0089453F"/>
    <w:rsid w:val="00895918"/>
    <w:rsid w:val="00897838"/>
    <w:rsid w:val="008A30C9"/>
    <w:rsid w:val="008B1C6E"/>
    <w:rsid w:val="008B5546"/>
    <w:rsid w:val="008B5807"/>
    <w:rsid w:val="008C75CB"/>
    <w:rsid w:val="008D3DA8"/>
    <w:rsid w:val="008E54BD"/>
    <w:rsid w:val="009009F8"/>
    <w:rsid w:val="00904C18"/>
    <w:rsid w:val="00905FCC"/>
    <w:rsid w:val="009065B2"/>
    <w:rsid w:val="00907452"/>
    <w:rsid w:val="00923134"/>
    <w:rsid w:val="00923BF4"/>
    <w:rsid w:val="009246E4"/>
    <w:rsid w:val="0092714A"/>
    <w:rsid w:val="00931A7D"/>
    <w:rsid w:val="0093275B"/>
    <w:rsid w:val="009330DE"/>
    <w:rsid w:val="009502ED"/>
    <w:rsid w:val="009546CB"/>
    <w:rsid w:val="0095605D"/>
    <w:rsid w:val="00956C13"/>
    <w:rsid w:val="009701BF"/>
    <w:rsid w:val="009702D6"/>
    <w:rsid w:val="00973F24"/>
    <w:rsid w:val="009847E4"/>
    <w:rsid w:val="00986414"/>
    <w:rsid w:val="009B52B5"/>
    <w:rsid w:val="009B7E75"/>
    <w:rsid w:val="009C05C4"/>
    <w:rsid w:val="009C11D3"/>
    <w:rsid w:val="009C654B"/>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2334"/>
    <w:rsid w:val="00A830FB"/>
    <w:rsid w:val="00A858BC"/>
    <w:rsid w:val="00A85F52"/>
    <w:rsid w:val="00A93F2A"/>
    <w:rsid w:val="00A94A91"/>
    <w:rsid w:val="00A95B68"/>
    <w:rsid w:val="00A964CB"/>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EF3"/>
    <w:rsid w:val="00B529CD"/>
    <w:rsid w:val="00B54A46"/>
    <w:rsid w:val="00B563C7"/>
    <w:rsid w:val="00B57296"/>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1594"/>
    <w:rsid w:val="00D7362D"/>
    <w:rsid w:val="00D80BA0"/>
    <w:rsid w:val="00D81DD1"/>
    <w:rsid w:val="00D826E7"/>
    <w:rsid w:val="00D848A0"/>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31D8"/>
    <w:rsid w:val="00E14F46"/>
    <w:rsid w:val="00E21D22"/>
    <w:rsid w:val="00E21E99"/>
    <w:rsid w:val="00E235B1"/>
    <w:rsid w:val="00E23922"/>
    <w:rsid w:val="00E36295"/>
    <w:rsid w:val="00E42C2F"/>
    <w:rsid w:val="00E43801"/>
    <w:rsid w:val="00E539CA"/>
    <w:rsid w:val="00E560D4"/>
    <w:rsid w:val="00E568A4"/>
    <w:rsid w:val="00E60ECC"/>
    <w:rsid w:val="00E7290B"/>
    <w:rsid w:val="00E73CCD"/>
    <w:rsid w:val="00E73F0B"/>
    <w:rsid w:val="00E8606F"/>
    <w:rsid w:val="00E87C22"/>
    <w:rsid w:val="00EA063B"/>
    <w:rsid w:val="00EA0AE9"/>
    <w:rsid w:val="00EA28FF"/>
    <w:rsid w:val="00EB47A2"/>
    <w:rsid w:val="00EC0FF7"/>
    <w:rsid w:val="00EC3F94"/>
    <w:rsid w:val="00ED0C31"/>
    <w:rsid w:val="00ED48BE"/>
    <w:rsid w:val="00EE0144"/>
    <w:rsid w:val="00EE34C2"/>
    <w:rsid w:val="00EE5405"/>
    <w:rsid w:val="00EF3CDD"/>
    <w:rsid w:val="00F06AD3"/>
    <w:rsid w:val="00F11DAF"/>
    <w:rsid w:val="00F141A1"/>
    <w:rsid w:val="00F1443F"/>
    <w:rsid w:val="00F20631"/>
    <w:rsid w:val="00F23417"/>
    <w:rsid w:val="00F24D21"/>
    <w:rsid w:val="00F31495"/>
    <w:rsid w:val="00F31801"/>
    <w:rsid w:val="00F36D1E"/>
    <w:rsid w:val="00F509C3"/>
    <w:rsid w:val="00F5317C"/>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4036"/>
    <w:rsid w:val="00FB5BA3"/>
    <w:rsid w:val="00FC3BF7"/>
    <w:rsid w:val="00FD44C2"/>
    <w:rsid w:val="00FD5412"/>
    <w:rsid w:val="00FF1837"/>
    <w:rsid w:val="00FF1DC2"/>
    <w:rsid w:val="34BD8005"/>
    <w:rsid w:val="3AC2B8DC"/>
    <w:rsid w:val="537F8674"/>
    <w:rsid w:val="7BFB1ACF"/>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63CBD"/>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link w:val="ListParagraphChar"/>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ListParagraphChar" w:customStyle="1">
    <w:name w:val="List Paragraph Char"/>
    <w:basedOn w:val="DefaultParagraphFont"/>
    <w:link w:val="ListParagraph"/>
    <w:uiPriority w:val="34"/>
    <w:locked/>
    <w:rsid w:val="002B321C"/>
    <w:rPr>
      <w:lang w:val="en-US" w:eastAsia="en-US"/>
    </w:rPr>
  </w:style>
  <w:style w:type="character" w:styleId="HeaderChar" w:customStyle="1">
    <w:name w:val="Header Char"/>
    <w:basedOn w:val="DefaultParagraphFont"/>
    <w:link w:val="Header"/>
    <w:rsid w:val="00163CBD"/>
    <w:rPr>
      <w:sz w:val="24"/>
      <w:lang w:val="en-US" w:eastAsia="en-US"/>
    </w:rPr>
  </w:style>
  <w:style w:type="character" w:styleId="FooterChar" w:customStyle="1">
    <w:name w:val="Footer Char"/>
    <w:basedOn w:val="DefaultParagraphFont"/>
    <w:link w:val="Footer"/>
    <w:rsid w:val="00FF1DC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footer" Target="footer2.xml" Id="rId14" /><Relationship Type="http://schemas.openxmlformats.org/officeDocument/2006/relationships/webSettings" Target="webSetting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48514F0D1D94307A875094896361262"/>
        <w:category>
          <w:name w:val="General"/>
          <w:gallery w:val="placeholder"/>
        </w:category>
        <w:types>
          <w:type w:val="bbPlcHdr"/>
        </w:types>
        <w:behaviors>
          <w:behavior w:val="content"/>
        </w:behaviors>
        <w:guid w:val="{C3ACC2B5-14A5-4609-A3DB-B16976DF696A}"/>
      </w:docPartPr>
      <w:docPartBody>
        <w:p xmlns:wp14="http://schemas.microsoft.com/office/word/2010/wordml" w:rsidR="004402F1" w:rsidP="00883078" w:rsidRDefault="00883078" w14:paraId="4C3E277F" wp14:textId="77777777">
          <w:pPr>
            <w:pStyle w:val="D48514F0D1D94307A875094896361262"/>
          </w:pPr>
          <w:r w:rsidRPr="00D22332">
            <w:rPr>
              <w:rStyle w:val="PlaceholderText"/>
            </w:rPr>
            <w:t>Click or tap here to enter text.</w:t>
          </w:r>
        </w:p>
      </w:docPartBody>
    </w:docPart>
    <w:docPart>
      <w:docPartPr>
        <w:name w:val="46FAB65EB6F04739813FCE610EE22D9F"/>
        <w:category>
          <w:name w:val="General"/>
          <w:gallery w:val="placeholder"/>
        </w:category>
        <w:types>
          <w:type w:val="bbPlcHdr"/>
        </w:types>
        <w:behaviors>
          <w:behavior w:val="content"/>
        </w:behaviors>
        <w:guid w:val="{A6E2B8BE-546E-4241-8B18-C71A2168FBB8}"/>
      </w:docPartPr>
      <w:docPartBody>
        <w:p xmlns:wp14="http://schemas.microsoft.com/office/word/2010/wordml" w:rsidR="004402F1" w:rsidP="00883078" w:rsidRDefault="00883078" w14:paraId="056A52C8" wp14:textId="77777777">
          <w:pPr>
            <w:pStyle w:val="46FAB65EB6F04739813FCE610EE22D9F"/>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078"/>
    <w:rsid w:val="0010366E"/>
    <w:rsid w:val="002834BF"/>
    <w:rsid w:val="004402F1"/>
    <w:rsid w:val="00883078"/>
    <w:rsid w:val="00B54A46"/>
    <w:rsid w:val="00B57296"/>
    <w:rsid w:val="00B61396"/>
    <w:rsid w:val="00EB057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3078"/>
    <w:rPr>
      <w:color w:val="808080"/>
    </w:rPr>
  </w:style>
  <w:style w:type="paragraph" w:customStyle="1" w:styleId="D48514F0D1D94307A875094896361262">
    <w:name w:val="D48514F0D1D94307A875094896361262"/>
    <w:rsid w:val="00883078"/>
  </w:style>
  <w:style w:type="paragraph" w:customStyle="1" w:styleId="46FAB65EB6F04739813FCE610EE22D9F">
    <w:name w:val="46FAB65EB6F04739813FCE610EE22D9F"/>
    <w:rsid w:val="008830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634911197213902555</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FB9E7879-0A26-4BFE-87B8-6240AD950677}"/>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142C5A4F-EBB8-470D-ABEE-9D116FC2AB70}">
  <ds:schemaRefs>
    <ds:schemaRef ds:uri="http://schemas.microsoft.com/sharepoint/events"/>
  </ds:schemaRefs>
</ds:datastoreItem>
</file>

<file path=customXml/itemProps5.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12</revision>
  <dcterms:created xsi:type="dcterms:W3CDTF">2025-02-05T21:35:00.0000000Z</dcterms:created>
  <dcterms:modified xsi:type="dcterms:W3CDTF">2025-02-13T11:04:43.1483913Z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